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DA8F4" w14:textId="77777777" w:rsidR="0003047A" w:rsidRDefault="0003047A">
      <w:pPr>
        <w:pStyle w:val="BodyText"/>
        <w:spacing w:before="2"/>
        <w:rPr>
          <w:rFonts w:ascii="Times New Roman"/>
          <w:sz w:val="25"/>
        </w:rPr>
      </w:pPr>
    </w:p>
    <w:p w14:paraId="35E763CB" w14:textId="77777777" w:rsidR="0003047A" w:rsidRDefault="00000000">
      <w:pPr>
        <w:tabs>
          <w:tab w:val="left" w:pos="2391"/>
        </w:tabs>
        <w:spacing w:before="100"/>
        <w:ind w:left="104"/>
        <w:rPr>
          <w:sz w:val="18"/>
        </w:rPr>
      </w:pPr>
      <w:r>
        <w:rPr>
          <w:color w:val="202529"/>
          <w:spacing w:val="-4"/>
          <w:sz w:val="18"/>
        </w:rPr>
        <w:t>Book</w:t>
      </w:r>
      <w:r>
        <w:rPr>
          <w:color w:val="202529"/>
          <w:sz w:val="18"/>
        </w:rPr>
        <w:tab/>
        <w:t>Policy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pacing w:val="-2"/>
          <w:sz w:val="18"/>
        </w:rPr>
        <w:t>Manual</w:t>
      </w:r>
    </w:p>
    <w:p w14:paraId="08EC43B5" w14:textId="77777777" w:rsidR="0003047A" w:rsidRDefault="0003047A">
      <w:pPr>
        <w:pStyle w:val="BodyText"/>
        <w:spacing w:before="3"/>
        <w:rPr>
          <w:sz w:val="20"/>
        </w:rPr>
      </w:pPr>
    </w:p>
    <w:p w14:paraId="6AEE2BE0" w14:textId="77777777" w:rsidR="0003047A" w:rsidRDefault="00000000">
      <w:pPr>
        <w:tabs>
          <w:tab w:val="left" w:pos="2391"/>
        </w:tabs>
        <w:ind w:left="104"/>
        <w:rPr>
          <w:sz w:val="18"/>
        </w:rPr>
      </w:pPr>
      <w:r>
        <w:rPr>
          <w:color w:val="202529"/>
          <w:spacing w:val="-2"/>
          <w:sz w:val="18"/>
        </w:rPr>
        <w:t>Section</w:t>
      </w:r>
      <w:r>
        <w:rPr>
          <w:color w:val="202529"/>
          <w:sz w:val="18"/>
        </w:rPr>
        <w:tab/>
        <w:t xml:space="preserve">5000 </w:t>
      </w:r>
      <w:r>
        <w:rPr>
          <w:color w:val="202529"/>
          <w:spacing w:val="-2"/>
          <w:sz w:val="18"/>
        </w:rPr>
        <w:t>Students</w:t>
      </w:r>
    </w:p>
    <w:p w14:paraId="4E162842" w14:textId="77777777" w:rsidR="0003047A" w:rsidRDefault="0003047A">
      <w:pPr>
        <w:pStyle w:val="BodyText"/>
        <w:spacing w:before="3"/>
        <w:rPr>
          <w:sz w:val="20"/>
        </w:rPr>
      </w:pPr>
    </w:p>
    <w:p w14:paraId="43135DCB" w14:textId="77777777" w:rsidR="0003047A" w:rsidRDefault="00000000">
      <w:pPr>
        <w:tabs>
          <w:tab w:val="left" w:pos="2391"/>
        </w:tabs>
        <w:ind w:left="104"/>
        <w:rPr>
          <w:sz w:val="18"/>
        </w:rPr>
      </w:pPr>
      <w:r>
        <w:rPr>
          <w:color w:val="202529"/>
          <w:spacing w:val="-2"/>
          <w:sz w:val="18"/>
        </w:rPr>
        <w:t>Title</w:t>
      </w:r>
      <w:r>
        <w:rPr>
          <w:color w:val="202529"/>
          <w:sz w:val="18"/>
        </w:rPr>
        <w:tab/>
        <w:t>BULLYING</w:t>
      </w:r>
      <w:r>
        <w:rPr>
          <w:color w:val="202529"/>
          <w:spacing w:val="-7"/>
          <w:sz w:val="18"/>
        </w:rPr>
        <w:t xml:space="preserve"> </w:t>
      </w:r>
      <w:r>
        <w:rPr>
          <w:color w:val="202529"/>
          <w:sz w:val="18"/>
        </w:rPr>
        <w:t>AND</w:t>
      </w:r>
      <w:r>
        <w:rPr>
          <w:color w:val="202529"/>
          <w:spacing w:val="-6"/>
          <w:sz w:val="18"/>
        </w:rPr>
        <w:t xml:space="preserve"> </w:t>
      </w:r>
      <w:r>
        <w:rPr>
          <w:color w:val="202529"/>
          <w:sz w:val="18"/>
        </w:rPr>
        <w:t>OTHER</w:t>
      </w:r>
      <w:r>
        <w:rPr>
          <w:color w:val="202529"/>
          <w:spacing w:val="-6"/>
          <w:sz w:val="18"/>
        </w:rPr>
        <w:t xml:space="preserve"> </w:t>
      </w:r>
      <w:r>
        <w:rPr>
          <w:color w:val="202529"/>
          <w:sz w:val="18"/>
        </w:rPr>
        <w:t>AGGRESSIVE</w:t>
      </w:r>
      <w:r>
        <w:rPr>
          <w:color w:val="202529"/>
          <w:spacing w:val="-7"/>
          <w:sz w:val="18"/>
        </w:rPr>
        <w:t xml:space="preserve"> </w:t>
      </w:r>
      <w:r>
        <w:rPr>
          <w:color w:val="202529"/>
          <w:sz w:val="18"/>
        </w:rPr>
        <w:t>BEHAVIOR</w:t>
      </w:r>
      <w:r>
        <w:rPr>
          <w:color w:val="202529"/>
          <w:spacing w:val="-6"/>
          <w:sz w:val="18"/>
        </w:rPr>
        <w:t xml:space="preserve"> </w:t>
      </w:r>
      <w:r>
        <w:rPr>
          <w:color w:val="202529"/>
          <w:sz w:val="18"/>
        </w:rPr>
        <w:t>TOWARD</w:t>
      </w:r>
      <w:r>
        <w:rPr>
          <w:color w:val="202529"/>
          <w:spacing w:val="-6"/>
          <w:sz w:val="18"/>
        </w:rPr>
        <w:t xml:space="preserve"> </w:t>
      </w:r>
      <w:r>
        <w:rPr>
          <w:color w:val="202529"/>
          <w:spacing w:val="-2"/>
          <w:sz w:val="18"/>
        </w:rPr>
        <w:t>STUDENTS</w:t>
      </w:r>
    </w:p>
    <w:p w14:paraId="59020B36" w14:textId="77777777" w:rsidR="0003047A" w:rsidRDefault="0003047A">
      <w:pPr>
        <w:pStyle w:val="BodyText"/>
        <w:spacing w:before="3"/>
        <w:rPr>
          <w:sz w:val="20"/>
        </w:rPr>
      </w:pPr>
    </w:p>
    <w:p w14:paraId="3E7507FC" w14:textId="77777777" w:rsidR="0003047A" w:rsidRDefault="00000000">
      <w:pPr>
        <w:tabs>
          <w:tab w:val="left" w:pos="2391"/>
        </w:tabs>
        <w:spacing w:before="1"/>
        <w:ind w:left="104"/>
        <w:rPr>
          <w:sz w:val="18"/>
        </w:rPr>
      </w:pPr>
      <w:r>
        <w:rPr>
          <w:color w:val="202529"/>
          <w:spacing w:val="-4"/>
          <w:sz w:val="18"/>
        </w:rPr>
        <w:t>Code</w:t>
      </w:r>
      <w:r>
        <w:rPr>
          <w:color w:val="202529"/>
          <w:sz w:val="18"/>
        </w:rPr>
        <w:tab/>
      </w:r>
      <w:r>
        <w:rPr>
          <w:color w:val="202529"/>
          <w:spacing w:val="-2"/>
          <w:sz w:val="18"/>
        </w:rPr>
        <w:t>po5517.01</w:t>
      </w:r>
    </w:p>
    <w:p w14:paraId="2AC02192" w14:textId="77777777" w:rsidR="0003047A" w:rsidRDefault="0003047A">
      <w:pPr>
        <w:pStyle w:val="BodyText"/>
        <w:spacing w:before="3"/>
        <w:rPr>
          <w:sz w:val="20"/>
        </w:rPr>
      </w:pPr>
    </w:p>
    <w:p w14:paraId="27D49B68" w14:textId="77777777" w:rsidR="0003047A" w:rsidRDefault="00000000">
      <w:pPr>
        <w:tabs>
          <w:tab w:val="left" w:pos="2391"/>
        </w:tabs>
        <w:ind w:left="104"/>
        <w:rPr>
          <w:sz w:val="18"/>
        </w:rPr>
      </w:pPr>
      <w:r>
        <w:rPr>
          <w:color w:val="202529"/>
          <w:spacing w:val="-2"/>
          <w:sz w:val="18"/>
        </w:rPr>
        <w:t>Status</w:t>
      </w:r>
      <w:r>
        <w:rPr>
          <w:color w:val="202529"/>
          <w:sz w:val="18"/>
        </w:rPr>
        <w:tab/>
      </w:r>
      <w:r>
        <w:rPr>
          <w:color w:val="202529"/>
          <w:spacing w:val="-2"/>
          <w:sz w:val="18"/>
        </w:rPr>
        <w:t>Active</w:t>
      </w:r>
    </w:p>
    <w:p w14:paraId="225AB58E" w14:textId="77777777" w:rsidR="0003047A" w:rsidRDefault="0003047A">
      <w:pPr>
        <w:pStyle w:val="BodyText"/>
        <w:spacing w:before="3"/>
        <w:rPr>
          <w:sz w:val="20"/>
        </w:rPr>
      </w:pPr>
    </w:p>
    <w:p w14:paraId="0CF3DB16" w14:textId="77777777" w:rsidR="0003047A" w:rsidRDefault="00000000">
      <w:pPr>
        <w:tabs>
          <w:tab w:val="left" w:pos="2391"/>
        </w:tabs>
        <w:ind w:left="104"/>
        <w:rPr>
          <w:sz w:val="18"/>
        </w:rPr>
      </w:pPr>
      <w:r>
        <w:rPr>
          <w:color w:val="202529"/>
          <w:spacing w:val="-2"/>
          <w:sz w:val="18"/>
        </w:rPr>
        <w:t>Adopted</w:t>
      </w:r>
      <w:r>
        <w:rPr>
          <w:color w:val="202529"/>
          <w:sz w:val="18"/>
        </w:rPr>
        <w:tab/>
        <w:t>April</w:t>
      </w:r>
      <w:r>
        <w:rPr>
          <w:color w:val="202529"/>
          <w:spacing w:val="-2"/>
          <w:sz w:val="18"/>
        </w:rPr>
        <w:t xml:space="preserve"> </w:t>
      </w:r>
      <w:r>
        <w:rPr>
          <w:color w:val="202529"/>
          <w:sz w:val="18"/>
        </w:rPr>
        <w:t xml:space="preserve">12, </w:t>
      </w:r>
      <w:r>
        <w:rPr>
          <w:color w:val="202529"/>
          <w:spacing w:val="-4"/>
          <w:sz w:val="18"/>
        </w:rPr>
        <w:t>2012</w:t>
      </w:r>
    </w:p>
    <w:p w14:paraId="02288DF3" w14:textId="77777777" w:rsidR="0003047A" w:rsidRDefault="0003047A">
      <w:pPr>
        <w:pStyle w:val="BodyText"/>
        <w:spacing w:before="3"/>
        <w:rPr>
          <w:sz w:val="20"/>
        </w:rPr>
      </w:pPr>
    </w:p>
    <w:p w14:paraId="68DA442B" w14:textId="77777777" w:rsidR="0003047A" w:rsidRDefault="00000000">
      <w:pPr>
        <w:tabs>
          <w:tab w:val="left" w:pos="2391"/>
        </w:tabs>
        <w:ind w:left="104"/>
        <w:rPr>
          <w:color w:val="202529"/>
          <w:spacing w:val="-4"/>
          <w:sz w:val="18"/>
        </w:rPr>
      </w:pPr>
      <w:r>
        <w:rPr>
          <w:color w:val="202529"/>
          <w:sz w:val="18"/>
        </w:rPr>
        <w:t xml:space="preserve">Last </w:t>
      </w:r>
      <w:r>
        <w:rPr>
          <w:color w:val="202529"/>
          <w:spacing w:val="-2"/>
          <w:sz w:val="18"/>
        </w:rPr>
        <w:t>Revised</w:t>
      </w:r>
      <w:r>
        <w:rPr>
          <w:color w:val="202529"/>
          <w:sz w:val="18"/>
        </w:rPr>
        <w:tab/>
        <w:t>June</w:t>
      </w:r>
      <w:r>
        <w:rPr>
          <w:color w:val="202529"/>
          <w:spacing w:val="-2"/>
          <w:sz w:val="18"/>
        </w:rPr>
        <w:t xml:space="preserve"> </w:t>
      </w:r>
      <w:r>
        <w:rPr>
          <w:color w:val="202529"/>
          <w:sz w:val="18"/>
        </w:rPr>
        <w:t xml:space="preserve">25, </w:t>
      </w:r>
      <w:r>
        <w:rPr>
          <w:color w:val="202529"/>
          <w:spacing w:val="-4"/>
          <w:sz w:val="18"/>
        </w:rPr>
        <w:t>2015</w:t>
      </w:r>
    </w:p>
    <w:p w14:paraId="3A35FD11" w14:textId="77777777" w:rsidR="00F63454" w:rsidRDefault="00F63454">
      <w:pPr>
        <w:tabs>
          <w:tab w:val="left" w:pos="2391"/>
        </w:tabs>
        <w:ind w:left="104"/>
        <w:rPr>
          <w:sz w:val="18"/>
        </w:rPr>
      </w:pPr>
    </w:p>
    <w:p w14:paraId="18761BDD" w14:textId="77777777" w:rsidR="0003047A" w:rsidRDefault="0003047A">
      <w:pPr>
        <w:pStyle w:val="BodyText"/>
        <w:rPr>
          <w:sz w:val="22"/>
        </w:rPr>
      </w:pPr>
    </w:p>
    <w:p w14:paraId="54CF7B61" w14:textId="77777777" w:rsidR="0003047A" w:rsidRDefault="00000000">
      <w:pPr>
        <w:pStyle w:val="Heading1"/>
        <w:spacing w:before="197"/>
      </w:pPr>
      <w:r>
        <w:rPr>
          <w:b w:val="0"/>
          <w:color w:val="202529"/>
        </w:rPr>
        <w:t>5517.01</w:t>
      </w:r>
      <w:r>
        <w:rPr>
          <w:b w:val="0"/>
          <w:color w:val="202529"/>
          <w:spacing w:val="22"/>
        </w:rPr>
        <w:t xml:space="preserve"> </w:t>
      </w:r>
      <w:r>
        <w:rPr>
          <w:b w:val="0"/>
          <w:color w:val="202529"/>
        </w:rPr>
        <w:t>-</w:t>
      </w:r>
      <w:r>
        <w:rPr>
          <w:b w:val="0"/>
          <w:color w:val="202529"/>
          <w:spacing w:val="22"/>
        </w:rPr>
        <w:t xml:space="preserve"> </w:t>
      </w:r>
      <w:r>
        <w:rPr>
          <w:color w:val="202529"/>
        </w:rPr>
        <w:t>BULLYING</w:t>
      </w:r>
      <w:r>
        <w:rPr>
          <w:color w:val="202529"/>
          <w:spacing w:val="22"/>
        </w:rPr>
        <w:t xml:space="preserve"> </w:t>
      </w:r>
      <w:r>
        <w:rPr>
          <w:color w:val="202529"/>
        </w:rPr>
        <w:t>AND</w:t>
      </w:r>
      <w:r>
        <w:rPr>
          <w:color w:val="202529"/>
          <w:spacing w:val="22"/>
        </w:rPr>
        <w:t xml:space="preserve"> </w:t>
      </w:r>
      <w:r>
        <w:rPr>
          <w:color w:val="202529"/>
        </w:rPr>
        <w:t>OTHER</w:t>
      </w:r>
      <w:r>
        <w:rPr>
          <w:color w:val="202529"/>
          <w:spacing w:val="22"/>
        </w:rPr>
        <w:t xml:space="preserve"> </w:t>
      </w:r>
      <w:r>
        <w:rPr>
          <w:color w:val="202529"/>
        </w:rPr>
        <w:t>AGGRESSIVE</w:t>
      </w:r>
      <w:r>
        <w:rPr>
          <w:color w:val="202529"/>
          <w:spacing w:val="22"/>
        </w:rPr>
        <w:t xml:space="preserve"> </w:t>
      </w:r>
      <w:r>
        <w:rPr>
          <w:color w:val="202529"/>
        </w:rPr>
        <w:t>BEHAVIOR</w:t>
      </w:r>
      <w:r>
        <w:rPr>
          <w:color w:val="202529"/>
          <w:spacing w:val="22"/>
        </w:rPr>
        <w:t xml:space="preserve"> </w:t>
      </w:r>
      <w:r>
        <w:rPr>
          <w:color w:val="202529"/>
        </w:rPr>
        <w:t>TOWARD</w:t>
      </w:r>
      <w:r>
        <w:rPr>
          <w:color w:val="202529"/>
          <w:spacing w:val="22"/>
        </w:rPr>
        <w:t xml:space="preserve"> </w:t>
      </w:r>
      <w:r>
        <w:rPr>
          <w:color w:val="202529"/>
          <w:spacing w:val="-2"/>
        </w:rPr>
        <w:t>STUDENTS</w:t>
      </w:r>
    </w:p>
    <w:p w14:paraId="36BD2230" w14:textId="77777777" w:rsidR="0003047A" w:rsidRDefault="0003047A">
      <w:pPr>
        <w:pStyle w:val="BodyText"/>
        <w:rPr>
          <w:b/>
          <w:sz w:val="21"/>
        </w:rPr>
      </w:pPr>
    </w:p>
    <w:p w14:paraId="10D55F23" w14:textId="77777777" w:rsidR="0003047A" w:rsidRDefault="00000000">
      <w:pPr>
        <w:pStyle w:val="BodyText"/>
        <w:ind w:left="104"/>
      </w:pPr>
      <w:r>
        <w:rPr>
          <w:color w:val="202529"/>
          <w:w w:val="105"/>
        </w:rPr>
        <w:t>It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policy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9"/>
          <w:w w:val="105"/>
        </w:rPr>
        <w:t xml:space="preserve"> </w:t>
      </w:r>
      <w:proofErr w:type="gramStart"/>
      <w:r>
        <w:rPr>
          <w:color w:val="202529"/>
          <w:w w:val="105"/>
        </w:rPr>
        <w:t>District</w:t>
      </w:r>
      <w:proofErr w:type="gramEnd"/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provide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safe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nurturing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educational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environment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all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its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students.</w:t>
      </w:r>
    </w:p>
    <w:p w14:paraId="64AF7111" w14:textId="77777777" w:rsidR="0003047A" w:rsidRDefault="0003047A">
      <w:pPr>
        <w:pStyle w:val="BodyText"/>
        <w:rPr>
          <w:sz w:val="21"/>
        </w:rPr>
      </w:pPr>
    </w:p>
    <w:p w14:paraId="39919196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This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policy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protects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all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students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from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bullying/aggressive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behavior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regardless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subject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matter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motivation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such impermissible behavior.</w:t>
      </w:r>
    </w:p>
    <w:p w14:paraId="208AFD5D" w14:textId="77777777" w:rsidR="0003047A" w:rsidRDefault="0003047A">
      <w:pPr>
        <w:pStyle w:val="BodyText"/>
        <w:spacing w:before="5"/>
        <w:rPr>
          <w:sz w:val="18"/>
        </w:rPr>
      </w:pPr>
    </w:p>
    <w:p w14:paraId="0F269269" w14:textId="77777777" w:rsidR="0003047A" w:rsidRDefault="00000000">
      <w:pPr>
        <w:pStyle w:val="BodyText"/>
        <w:spacing w:before="1" w:line="278" w:lineRule="auto"/>
        <w:ind w:left="104"/>
      </w:pPr>
      <w:r>
        <w:rPr>
          <w:color w:val="202529"/>
          <w:w w:val="105"/>
        </w:rPr>
        <w:t>Bullying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aggressive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behavior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toward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student,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whether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by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students,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staff,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third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parties,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including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Board members,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parents,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guests,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contractors,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vendors,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volunteers,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strictly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prohibited.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This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prohibition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includes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written, physical,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verbal,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psychological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abuse,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including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hazing,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gestures,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comments,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threats,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actions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student,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which cause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threaten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cause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bodily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harm,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reasonable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fear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personal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safety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personal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degradation.</w:t>
      </w:r>
    </w:p>
    <w:p w14:paraId="55CB6D68" w14:textId="77777777" w:rsidR="0003047A" w:rsidRDefault="0003047A">
      <w:pPr>
        <w:pStyle w:val="BodyText"/>
        <w:spacing w:before="3"/>
        <w:rPr>
          <w:sz w:val="18"/>
        </w:rPr>
      </w:pPr>
    </w:p>
    <w:p w14:paraId="78310F83" w14:textId="77777777" w:rsidR="0003047A" w:rsidRDefault="00000000">
      <w:pPr>
        <w:pStyle w:val="BodyText"/>
        <w:spacing w:before="1" w:line="278" w:lineRule="auto"/>
        <w:ind w:left="104" w:right="537"/>
      </w:pPr>
      <w:r>
        <w:rPr>
          <w:color w:val="202529"/>
          <w:w w:val="105"/>
        </w:rPr>
        <w:t>Demonstration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appropriate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behavior,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treating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others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civility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respect,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refusing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tolerate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harassment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or bullying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expected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administrators,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faculty,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staff,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volunteers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provide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positive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examples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behavior.</w:t>
      </w:r>
    </w:p>
    <w:p w14:paraId="0D2D018A" w14:textId="77777777" w:rsidR="0003047A" w:rsidRDefault="0003047A">
      <w:pPr>
        <w:pStyle w:val="BodyText"/>
        <w:spacing w:before="4"/>
        <w:rPr>
          <w:sz w:val="18"/>
        </w:rPr>
      </w:pPr>
    </w:p>
    <w:p w14:paraId="12A0C2CF" w14:textId="77777777" w:rsidR="0003047A" w:rsidRDefault="00000000">
      <w:pPr>
        <w:pStyle w:val="BodyText"/>
        <w:spacing w:before="1" w:line="278" w:lineRule="auto"/>
        <w:ind w:left="104" w:right="125"/>
      </w:pPr>
      <w:r>
        <w:rPr>
          <w:color w:val="202529"/>
          <w:w w:val="105"/>
        </w:rPr>
        <w:t>This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policy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applies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all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"at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school"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activities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District,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including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activities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property,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vehicle,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and those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occurring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off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property,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if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employee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school-sponsored,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school-approved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school- related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activity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function,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such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field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trips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athletic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events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where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students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are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under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school’s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control,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where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an employee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engaged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business.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Misconduct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occurring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outside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also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disciplined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if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interferes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with the school environment.</w:t>
      </w:r>
    </w:p>
    <w:p w14:paraId="3C5E311A" w14:textId="77777777" w:rsidR="0003047A" w:rsidRDefault="0003047A">
      <w:pPr>
        <w:pStyle w:val="BodyText"/>
        <w:spacing w:before="3"/>
        <w:rPr>
          <w:sz w:val="18"/>
        </w:rPr>
      </w:pPr>
    </w:p>
    <w:p w14:paraId="048E8B3D" w14:textId="77777777" w:rsidR="0003047A" w:rsidRDefault="00000000">
      <w:pPr>
        <w:pStyle w:val="Heading1"/>
      </w:pPr>
      <w:r>
        <w:rPr>
          <w:color w:val="202529"/>
          <w:spacing w:val="-2"/>
          <w:w w:val="105"/>
        </w:rPr>
        <w:t>Notification</w:t>
      </w:r>
    </w:p>
    <w:p w14:paraId="6B806000" w14:textId="77777777" w:rsidR="0003047A" w:rsidRDefault="0003047A">
      <w:pPr>
        <w:pStyle w:val="BodyText"/>
        <w:rPr>
          <w:b/>
          <w:sz w:val="21"/>
        </w:rPr>
      </w:pPr>
    </w:p>
    <w:p w14:paraId="36EFCCB9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Notice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this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policy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will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2"/>
          <w:w w:val="105"/>
        </w:rPr>
        <w:t xml:space="preserve"> </w:t>
      </w:r>
      <w:r>
        <w:rPr>
          <w:b/>
          <w:color w:val="202529"/>
          <w:w w:val="105"/>
        </w:rPr>
        <w:t>annually</w:t>
      </w:r>
      <w:r>
        <w:rPr>
          <w:b/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circulated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posted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conspicuous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locations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all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buildings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and departments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within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4"/>
          <w:w w:val="105"/>
        </w:rPr>
        <w:t xml:space="preserve"> </w:t>
      </w:r>
      <w:proofErr w:type="gramStart"/>
      <w:r>
        <w:rPr>
          <w:color w:val="202529"/>
          <w:w w:val="105"/>
        </w:rPr>
        <w:t>District</w:t>
      </w:r>
      <w:proofErr w:type="gramEnd"/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discussed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students,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well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incorporated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into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teacher,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student,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and parent/guardian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handbooks.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State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Federal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rights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posters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discrimination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harassment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shall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also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posted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each building.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All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new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hires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will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required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review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sign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off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this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policy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related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complaint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procedure.</w:t>
      </w:r>
    </w:p>
    <w:p w14:paraId="288D9E44" w14:textId="77777777" w:rsidR="0003047A" w:rsidRDefault="0003047A">
      <w:pPr>
        <w:pStyle w:val="BodyText"/>
        <w:spacing w:before="4"/>
        <w:rPr>
          <w:sz w:val="18"/>
        </w:rPr>
      </w:pPr>
    </w:p>
    <w:p w14:paraId="5BFD4E00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Parents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legal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guardians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alleged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victim(s),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well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alleged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aggressor(s),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shall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promptly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notified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any complaint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well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results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extent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consistent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confidentiality requirements.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record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time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form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notice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attempts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at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notice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shall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kept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file.</w:t>
      </w:r>
    </w:p>
    <w:p w14:paraId="1FA631CA" w14:textId="77777777" w:rsidR="0003047A" w:rsidRDefault="0003047A">
      <w:pPr>
        <w:pStyle w:val="BodyText"/>
        <w:spacing w:before="5"/>
        <w:rPr>
          <w:sz w:val="18"/>
        </w:rPr>
      </w:pPr>
    </w:p>
    <w:p w14:paraId="45D0D96A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To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extent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appropriate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and/or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legally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permitted,</w:t>
      </w:r>
      <w:r>
        <w:rPr>
          <w:color w:val="202529"/>
          <w:spacing w:val="-8"/>
          <w:w w:val="105"/>
        </w:rPr>
        <w:t xml:space="preserve"> </w:t>
      </w:r>
      <w:r>
        <w:rPr>
          <w:b/>
          <w:color w:val="202529"/>
          <w:w w:val="105"/>
        </w:rPr>
        <w:t>confidentiality</w:t>
      </w:r>
      <w:r>
        <w:rPr>
          <w:b/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will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maintained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during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 xml:space="preserve">process. </w:t>
      </w:r>
      <w:r>
        <w:rPr>
          <w:color w:val="202529"/>
          <w:spacing w:val="-2"/>
          <w:w w:val="105"/>
        </w:rPr>
        <w:t>However,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a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proper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investigation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will,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in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some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circumstances,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require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the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disclosure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of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names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and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allegations.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>Further,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spacing w:val="-2"/>
          <w:w w:val="105"/>
        </w:rPr>
        <w:t xml:space="preserve">the </w:t>
      </w:r>
      <w:r>
        <w:rPr>
          <w:color w:val="202529"/>
          <w:w w:val="105"/>
        </w:rPr>
        <w:t>appropriate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authorities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notified,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depending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nature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complaint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and/or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results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spacing w:val="-2"/>
          <w:w w:val="105"/>
        </w:rPr>
        <w:t>investigation.</w:t>
      </w:r>
    </w:p>
    <w:p w14:paraId="783198D6" w14:textId="77777777" w:rsidR="0003047A" w:rsidRDefault="0003047A">
      <w:pPr>
        <w:pStyle w:val="BodyText"/>
        <w:spacing w:before="4"/>
        <w:rPr>
          <w:sz w:val="18"/>
        </w:rPr>
      </w:pPr>
    </w:p>
    <w:p w14:paraId="21C14813" w14:textId="77777777" w:rsidR="0003047A" w:rsidRDefault="00000000">
      <w:pPr>
        <w:pStyle w:val="BodyText"/>
        <w:ind w:left="104"/>
      </w:pPr>
      <w:r>
        <w:rPr>
          <w:color w:val="202529"/>
          <w:spacing w:val="-2"/>
          <w:w w:val="105"/>
        </w:rPr>
        <w:t>Reporting</w:t>
      </w:r>
    </w:p>
    <w:p w14:paraId="0EF6BDF9" w14:textId="77777777" w:rsidR="0003047A" w:rsidRDefault="0003047A">
      <w:pPr>
        <w:pStyle w:val="BodyText"/>
        <w:spacing w:before="1"/>
        <w:rPr>
          <w:sz w:val="21"/>
        </w:rPr>
      </w:pPr>
    </w:p>
    <w:p w14:paraId="2AE2AE5C" w14:textId="77777777" w:rsidR="0003047A" w:rsidRDefault="00000000">
      <w:pPr>
        <w:pStyle w:val="BodyText"/>
        <w:ind w:left="104"/>
      </w:pPr>
      <w:r>
        <w:rPr>
          <w:color w:val="202529"/>
          <w:w w:val="105"/>
        </w:rPr>
        <w:t>No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later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than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30,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2015,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District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shall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submit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Department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Education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copy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9"/>
          <w:w w:val="105"/>
        </w:rPr>
        <w:t xml:space="preserve"> </w:t>
      </w:r>
      <w:r>
        <w:rPr>
          <w:color w:val="202529"/>
          <w:w w:val="105"/>
        </w:rPr>
        <w:t>this</w:t>
      </w:r>
      <w:r>
        <w:rPr>
          <w:color w:val="202529"/>
          <w:spacing w:val="-10"/>
          <w:w w:val="105"/>
        </w:rPr>
        <w:t xml:space="preserve"> </w:t>
      </w:r>
      <w:r>
        <w:rPr>
          <w:color w:val="202529"/>
          <w:spacing w:val="-2"/>
          <w:w w:val="105"/>
        </w:rPr>
        <w:t>Policy.</w:t>
      </w:r>
    </w:p>
    <w:p w14:paraId="5547BC0A" w14:textId="77777777" w:rsidR="0003047A" w:rsidRDefault="0003047A">
      <w:pPr>
        <w:pStyle w:val="BodyText"/>
        <w:rPr>
          <w:sz w:val="21"/>
        </w:rPr>
      </w:pPr>
    </w:p>
    <w:p w14:paraId="3C05A373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proofErr w:type="gramStart"/>
      <w:r>
        <w:rPr>
          <w:color w:val="202529"/>
          <w:w w:val="105"/>
        </w:rPr>
        <w:t>District</w:t>
      </w:r>
      <w:proofErr w:type="gramEnd"/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shall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incidents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bullying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Department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Education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annual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basis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according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form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and procedures established by the Department of Education.</w:t>
      </w:r>
    </w:p>
    <w:p w14:paraId="3F5C481F" w14:textId="77777777" w:rsidR="0003047A" w:rsidRDefault="0003047A">
      <w:pPr>
        <w:pStyle w:val="BodyText"/>
        <w:spacing w:before="5"/>
        <w:rPr>
          <w:sz w:val="18"/>
        </w:rPr>
      </w:pPr>
    </w:p>
    <w:p w14:paraId="5247A2D4" w14:textId="77777777" w:rsidR="0003047A" w:rsidRDefault="00000000">
      <w:pPr>
        <w:pStyle w:val="BodyText"/>
        <w:spacing w:line="278" w:lineRule="auto"/>
        <w:ind w:left="104" w:right="125"/>
      </w:pPr>
      <w:r>
        <w:rPr>
          <w:color w:val="202529"/>
          <w:w w:val="105"/>
        </w:rPr>
        <w:t>Should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this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Policy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amended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otherwise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modified,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proofErr w:type="gramStart"/>
      <w:r>
        <w:rPr>
          <w:color w:val="202529"/>
          <w:w w:val="105"/>
        </w:rPr>
        <w:t>District</w:t>
      </w:r>
      <w:proofErr w:type="gramEnd"/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shall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submit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copy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amended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modified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Policy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to the Department of Education no later than thirty (30) days after adopting the modification.</w:t>
      </w:r>
    </w:p>
    <w:p w14:paraId="213E897E" w14:textId="77777777" w:rsidR="0003047A" w:rsidRDefault="0003047A">
      <w:pPr>
        <w:spacing w:line="278" w:lineRule="auto"/>
        <w:sectPr w:rsidR="0003047A">
          <w:headerReference w:type="default" r:id="rId7"/>
          <w:footerReference w:type="default" r:id="rId8"/>
          <w:type w:val="continuous"/>
          <w:pgSz w:w="12240" w:h="15840"/>
          <w:pgMar w:top="640" w:right="840" w:bottom="460" w:left="840" w:header="284" w:footer="275" w:gutter="0"/>
          <w:pgNumType w:start="1"/>
          <w:cols w:space="720"/>
        </w:sectPr>
      </w:pPr>
    </w:p>
    <w:p w14:paraId="772D5E84" w14:textId="77777777" w:rsidR="0003047A" w:rsidRDefault="00000000">
      <w:pPr>
        <w:pStyle w:val="BodyText"/>
        <w:spacing w:before="95"/>
        <w:ind w:left="104"/>
      </w:pPr>
      <w:r>
        <w:rPr>
          <w:color w:val="202529"/>
          <w:spacing w:val="-2"/>
          <w:w w:val="105"/>
        </w:rPr>
        <w:lastRenderedPageBreak/>
        <w:t>Implementation</w:t>
      </w:r>
    </w:p>
    <w:p w14:paraId="228FF38D" w14:textId="77777777" w:rsidR="0003047A" w:rsidRDefault="0003047A">
      <w:pPr>
        <w:pStyle w:val="BodyText"/>
        <w:rPr>
          <w:sz w:val="21"/>
        </w:rPr>
      </w:pPr>
    </w:p>
    <w:p w14:paraId="077F3CF8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The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Superintendent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responsible</w:t>
      </w:r>
      <w:r>
        <w:rPr>
          <w:color w:val="202529"/>
          <w:spacing w:val="-15"/>
          <w:w w:val="105"/>
        </w:rPr>
        <w:t xml:space="preserve"> </w:t>
      </w:r>
      <w:proofErr w:type="gramStart"/>
      <w:r>
        <w:rPr>
          <w:color w:val="202529"/>
          <w:w w:val="105"/>
        </w:rPr>
        <w:t>to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implement</w:t>
      </w:r>
      <w:proofErr w:type="gramEnd"/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this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policy,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develop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further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guidelines,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inconsistent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 xml:space="preserve">this </w:t>
      </w:r>
      <w:r>
        <w:rPr>
          <w:color w:val="202529"/>
          <w:spacing w:val="-2"/>
          <w:w w:val="105"/>
        </w:rPr>
        <w:t>policy.</w:t>
      </w:r>
    </w:p>
    <w:p w14:paraId="3752BA48" w14:textId="77777777" w:rsidR="0003047A" w:rsidRDefault="0003047A">
      <w:pPr>
        <w:pStyle w:val="BodyText"/>
        <w:spacing w:before="5"/>
        <w:rPr>
          <w:sz w:val="18"/>
        </w:rPr>
      </w:pPr>
    </w:p>
    <w:p w14:paraId="7BC11ADE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This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policy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intended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should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interpreted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interfere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legitimate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free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speech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rights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individual. However,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District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reserves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right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responsibility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maintain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safe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environment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students,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conducive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to learning and other legitimate objectives of the school program.</w:t>
      </w:r>
    </w:p>
    <w:p w14:paraId="3A30B820" w14:textId="77777777" w:rsidR="0003047A" w:rsidRDefault="0003047A">
      <w:pPr>
        <w:pStyle w:val="BodyText"/>
        <w:spacing w:before="5"/>
        <w:rPr>
          <w:sz w:val="18"/>
        </w:rPr>
      </w:pPr>
    </w:p>
    <w:p w14:paraId="7A1478AA" w14:textId="77777777" w:rsidR="0003047A" w:rsidRDefault="00000000">
      <w:pPr>
        <w:pStyle w:val="BodyText"/>
        <w:ind w:left="104"/>
      </w:pPr>
      <w:r>
        <w:rPr>
          <w:color w:val="202529"/>
          <w:spacing w:val="-2"/>
          <w:w w:val="105"/>
        </w:rPr>
        <w:t>Procedure</w:t>
      </w:r>
    </w:p>
    <w:p w14:paraId="7E66182D" w14:textId="77777777" w:rsidR="0003047A" w:rsidRDefault="0003047A">
      <w:pPr>
        <w:pStyle w:val="BodyText"/>
        <w:rPr>
          <w:sz w:val="21"/>
        </w:rPr>
      </w:pPr>
    </w:p>
    <w:p w14:paraId="2DBA7175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Any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who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believes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s/he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has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been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victim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bullying,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hazing,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aggressive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behavior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should immediately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situation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proofErr w:type="gramStart"/>
      <w:r>
        <w:rPr>
          <w:color w:val="202529"/>
          <w:w w:val="105"/>
        </w:rPr>
        <w:t>Principal</w:t>
      </w:r>
      <w:proofErr w:type="gramEnd"/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assistant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principal.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also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concerns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teacher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 counselor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who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will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responsible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notifying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appropriate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administrator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Board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official.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Complaints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against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 building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principal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should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filed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Superintendent.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Complaints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against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Superintendent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should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filed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 Board President.</w:t>
      </w:r>
    </w:p>
    <w:p w14:paraId="649F59C3" w14:textId="77777777" w:rsidR="0003047A" w:rsidRDefault="0003047A">
      <w:pPr>
        <w:pStyle w:val="BodyText"/>
        <w:spacing w:before="3"/>
        <w:rPr>
          <w:sz w:val="18"/>
        </w:rPr>
      </w:pPr>
    </w:p>
    <w:p w14:paraId="504379E3" w14:textId="77777777" w:rsidR="0003047A" w:rsidRDefault="00000000">
      <w:pPr>
        <w:pStyle w:val="BodyText"/>
        <w:spacing w:line="278" w:lineRule="auto"/>
        <w:ind w:left="104" w:right="125"/>
      </w:pPr>
      <w:r>
        <w:rPr>
          <w:color w:val="202529"/>
          <w:w w:val="105"/>
        </w:rPr>
        <w:t>A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also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submit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complaint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above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designated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individuals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through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email,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voicemail, regular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mail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leaving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sealed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note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addressed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individual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that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person's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office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desk.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submit a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complaint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anonymously,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but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this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affect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ability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fully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investigate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matter,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when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complaining student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available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provide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additional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information</w:t>
      </w:r>
      <w:r>
        <w:rPr>
          <w:color w:val="202529"/>
          <w:spacing w:val="-1"/>
          <w:w w:val="105"/>
        </w:rPr>
        <w:t xml:space="preserve"> </w:t>
      </w:r>
      <w:proofErr w:type="gramStart"/>
      <w:r>
        <w:rPr>
          <w:color w:val="202529"/>
          <w:w w:val="105"/>
        </w:rPr>
        <w:t>during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course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of</w:t>
      </w:r>
      <w:proofErr w:type="gramEnd"/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investigation.</w:t>
      </w:r>
    </w:p>
    <w:p w14:paraId="47A7D075" w14:textId="77777777" w:rsidR="0003047A" w:rsidRDefault="0003047A">
      <w:pPr>
        <w:pStyle w:val="BodyText"/>
        <w:spacing w:before="4"/>
        <w:rPr>
          <w:sz w:val="18"/>
        </w:rPr>
      </w:pPr>
    </w:p>
    <w:p w14:paraId="0BF4EDED" w14:textId="77777777" w:rsidR="0003047A" w:rsidRDefault="00000000">
      <w:pPr>
        <w:pStyle w:val="BodyText"/>
        <w:spacing w:line="278" w:lineRule="auto"/>
        <w:ind w:left="104" w:right="125"/>
      </w:pPr>
      <w:r>
        <w:rPr>
          <w:color w:val="202529"/>
          <w:w w:val="105"/>
        </w:rPr>
        <w:t>The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identity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who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reports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bullying,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hazing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aggressive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behavior,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well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those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students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who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provide information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during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an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will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remain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confidential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extent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possible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extent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allowable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by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law.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Only school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personnel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directly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involved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complaint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responsible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remedying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violations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will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be provided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access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identity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complaining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student(s)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witnesses,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then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only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extent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necessary to effectively deal with the situation.</w:t>
      </w:r>
    </w:p>
    <w:p w14:paraId="4E585345" w14:textId="77777777" w:rsidR="0003047A" w:rsidRDefault="0003047A">
      <w:pPr>
        <w:pStyle w:val="BodyText"/>
        <w:spacing w:before="4"/>
        <w:rPr>
          <w:sz w:val="18"/>
        </w:rPr>
      </w:pPr>
    </w:p>
    <w:p w14:paraId="2D7F646B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identity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who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files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complaint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will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voluntarily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shared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alleged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perpetrator(s)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 the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witnesses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unless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(and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his/her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parent/guardian)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give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written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permission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do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so.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report will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likewise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voluntarily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produced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names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reporting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student(s)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witnesses.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However,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under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certain circumstances,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8"/>
          <w:w w:val="105"/>
        </w:rPr>
        <w:t xml:space="preserve"> </w:t>
      </w:r>
      <w:proofErr w:type="gramStart"/>
      <w:r>
        <w:rPr>
          <w:color w:val="202529"/>
          <w:w w:val="105"/>
        </w:rPr>
        <w:t>District</w:t>
      </w:r>
      <w:proofErr w:type="gramEnd"/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required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by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law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disclose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and/or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student(s)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names.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Also,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under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certain circumstances,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identity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reporting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become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obvious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even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without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disclosure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by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personnel.</w:t>
      </w:r>
    </w:p>
    <w:p w14:paraId="0B3C3B5C" w14:textId="77777777" w:rsidR="0003047A" w:rsidRDefault="0003047A">
      <w:pPr>
        <w:pStyle w:val="BodyText"/>
        <w:spacing w:before="3"/>
        <w:rPr>
          <w:sz w:val="18"/>
        </w:rPr>
      </w:pPr>
    </w:p>
    <w:p w14:paraId="20BDEDC6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Every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encouraged,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every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staff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member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required,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situation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that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they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believe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aggressive behavior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directed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toward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student.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Reports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shall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made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those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identified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above.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While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reports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made anonymously,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formal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disciplinary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action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taken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solely</w:t>
      </w:r>
      <w:r>
        <w:rPr>
          <w:color w:val="202529"/>
          <w:spacing w:val="-4"/>
          <w:w w:val="105"/>
        </w:rPr>
        <w:t xml:space="preserve"> </w:t>
      </w:r>
      <w:proofErr w:type="gramStart"/>
      <w:r>
        <w:rPr>
          <w:color w:val="202529"/>
          <w:w w:val="105"/>
        </w:rPr>
        <w:t>on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basis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of</w:t>
      </w:r>
      <w:proofErr w:type="gramEnd"/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anonymous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without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other corroborating evidence.</w:t>
      </w:r>
    </w:p>
    <w:p w14:paraId="315784FF" w14:textId="77777777" w:rsidR="0003047A" w:rsidRDefault="0003047A">
      <w:pPr>
        <w:pStyle w:val="BodyText"/>
        <w:spacing w:before="4"/>
        <w:rPr>
          <w:sz w:val="18"/>
        </w:rPr>
      </w:pPr>
    </w:p>
    <w:p w14:paraId="0595E9BB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The</w:t>
      </w:r>
      <w:r>
        <w:rPr>
          <w:color w:val="202529"/>
          <w:spacing w:val="-15"/>
          <w:w w:val="105"/>
        </w:rPr>
        <w:t xml:space="preserve"> </w:t>
      </w:r>
      <w:proofErr w:type="gramStart"/>
      <w:r>
        <w:rPr>
          <w:color w:val="202529"/>
          <w:w w:val="105"/>
        </w:rPr>
        <w:t>Principal</w:t>
      </w:r>
      <w:proofErr w:type="gramEnd"/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(or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designated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administrator)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shall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promptly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investigate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document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all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complaints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about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bullying, aggressive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behavior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that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violate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this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policy.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must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completed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promptly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the circumstances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permit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should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completed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within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three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(3)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days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after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complaint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made.</w:t>
      </w:r>
    </w:p>
    <w:p w14:paraId="63345C29" w14:textId="77777777" w:rsidR="0003047A" w:rsidRDefault="0003047A">
      <w:pPr>
        <w:pStyle w:val="BodyText"/>
        <w:spacing w:before="5"/>
        <w:rPr>
          <w:sz w:val="18"/>
        </w:rPr>
      </w:pPr>
    </w:p>
    <w:p w14:paraId="6AC077B2" w14:textId="77777777" w:rsidR="0003047A" w:rsidRDefault="00000000">
      <w:pPr>
        <w:pStyle w:val="BodyText"/>
        <w:spacing w:line="278" w:lineRule="auto"/>
        <w:ind w:left="104" w:right="125"/>
      </w:pPr>
      <w:r>
        <w:rPr>
          <w:color w:val="202529"/>
          <w:w w:val="105"/>
        </w:rPr>
        <w:t>If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finds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instance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bullying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aggressive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behavior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has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occurred,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will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result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prompt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and appropriate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remedial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action.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This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14"/>
          <w:w w:val="105"/>
        </w:rPr>
        <w:t xml:space="preserve"> </w:t>
      </w:r>
      <w:proofErr w:type="gramStart"/>
      <w:r>
        <w:rPr>
          <w:color w:val="202529"/>
          <w:w w:val="105"/>
        </w:rPr>
        <w:t>include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up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to</w:t>
      </w:r>
      <w:proofErr w:type="gramEnd"/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expulsion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students,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up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discharge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employees,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exclusion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for parents,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guests,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volunteers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contractors,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removal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from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official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position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and/or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request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resign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Board members. Individuals may also be referred to law enforcement or other appropriate officials.</w:t>
      </w:r>
    </w:p>
    <w:p w14:paraId="74BCC998" w14:textId="77777777" w:rsidR="0003047A" w:rsidRDefault="0003047A">
      <w:pPr>
        <w:pStyle w:val="BodyText"/>
        <w:spacing w:before="4"/>
        <w:rPr>
          <w:sz w:val="18"/>
        </w:rPr>
      </w:pPr>
    </w:p>
    <w:p w14:paraId="098EB592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If,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during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reported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act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harassment,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intimidation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and/or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bullying/cyberbullying,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Principal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or appropriate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administrator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believes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that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reported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misconduct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have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created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hostile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learning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environment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may have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constituted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unlawful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discriminatory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harassment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based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Protected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Class,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Principal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will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act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bullying and/or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harassment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one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Anti-Harassment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Compliance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Officers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so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that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investigated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accordance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the procedures set forth in Policy 5517 - Anti-Harassment.</w:t>
      </w:r>
    </w:p>
    <w:p w14:paraId="42D86480" w14:textId="77777777" w:rsidR="0003047A" w:rsidRDefault="0003047A">
      <w:pPr>
        <w:pStyle w:val="BodyText"/>
        <w:spacing w:before="3"/>
        <w:rPr>
          <w:sz w:val="18"/>
        </w:rPr>
      </w:pPr>
    </w:p>
    <w:p w14:paraId="029460C4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individual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responsible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conducting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shall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document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all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reported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incidents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all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verified incidents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bullying,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aggressive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prohibited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behavior,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well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remedial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action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taken,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including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disciplinary actions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referrals,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Superintendent.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Superintendent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shall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submit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compiled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Board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 xml:space="preserve">annual </w:t>
      </w:r>
      <w:r>
        <w:rPr>
          <w:color w:val="202529"/>
          <w:spacing w:val="-2"/>
          <w:w w:val="105"/>
        </w:rPr>
        <w:t>basis.</w:t>
      </w:r>
    </w:p>
    <w:p w14:paraId="1150DFA6" w14:textId="77777777" w:rsidR="0003047A" w:rsidRDefault="0003047A">
      <w:pPr>
        <w:pStyle w:val="BodyText"/>
        <w:spacing w:before="4"/>
        <w:rPr>
          <w:sz w:val="18"/>
        </w:rPr>
      </w:pPr>
    </w:p>
    <w:p w14:paraId="66A0AFBB" w14:textId="77777777" w:rsidR="0003047A" w:rsidRDefault="00000000">
      <w:pPr>
        <w:pStyle w:val="BodyText"/>
        <w:ind w:left="104"/>
      </w:pPr>
      <w:r>
        <w:rPr>
          <w:color w:val="202529"/>
        </w:rPr>
        <w:t>Non-Retaliation/False</w:t>
      </w:r>
      <w:r>
        <w:rPr>
          <w:color w:val="202529"/>
          <w:spacing w:val="38"/>
        </w:rPr>
        <w:t xml:space="preserve"> </w:t>
      </w:r>
      <w:r>
        <w:rPr>
          <w:color w:val="202529"/>
          <w:spacing w:val="-2"/>
        </w:rPr>
        <w:t>Reports</w:t>
      </w:r>
    </w:p>
    <w:p w14:paraId="3D829444" w14:textId="77777777" w:rsidR="0003047A" w:rsidRDefault="0003047A">
      <w:pPr>
        <w:pStyle w:val="BodyText"/>
        <w:rPr>
          <w:sz w:val="21"/>
        </w:rPr>
      </w:pPr>
    </w:p>
    <w:p w14:paraId="557ECDCB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Retaliation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false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allegations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against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person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who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reports,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thought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have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reported,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files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complaint,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participates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in an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investigation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inquiry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concerning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allegations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bullying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aggressive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behavior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(as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witness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otherwise),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 target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bullying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aggressive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behavior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investigated,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prohibited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will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tolerated.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Such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retaliation</w:t>
      </w:r>
    </w:p>
    <w:p w14:paraId="7CA9BD75" w14:textId="77777777" w:rsidR="0003047A" w:rsidRDefault="0003047A">
      <w:pPr>
        <w:spacing w:line="278" w:lineRule="auto"/>
        <w:sectPr w:rsidR="0003047A">
          <w:pgSz w:w="12240" w:h="15840"/>
          <w:pgMar w:top="640" w:right="840" w:bottom="460" w:left="840" w:header="284" w:footer="275" w:gutter="0"/>
          <w:cols w:space="720"/>
        </w:sectPr>
      </w:pPr>
    </w:p>
    <w:p w14:paraId="16D6341B" w14:textId="77777777" w:rsidR="0003047A" w:rsidRDefault="00000000">
      <w:pPr>
        <w:pStyle w:val="BodyText"/>
        <w:spacing w:before="95" w:line="278" w:lineRule="auto"/>
        <w:ind w:left="104"/>
      </w:pPr>
      <w:r>
        <w:rPr>
          <w:color w:val="202529"/>
          <w:w w:val="105"/>
        </w:rPr>
        <w:lastRenderedPageBreak/>
        <w:t>shall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considered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serious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violation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Board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policy,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independent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whether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complaint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bullying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substantiated. Suspected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retaliation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should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reported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same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manner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bullying/aggressive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behavior.</w:t>
      </w:r>
    </w:p>
    <w:p w14:paraId="3299BA5D" w14:textId="77777777" w:rsidR="0003047A" w:rsidRDefault="0003047A">
      <w:pPr>
        <w:pStyle w:val="BodyText"/>
        <w:spacing w:before="5"/>
        <w:rPr>
          <w:sz w:val="18"/>
        </w:rPr>
      </w:pPr>
    </w:p>
    <w:p w14:paraId="4E8F515C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Making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intentionally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false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reports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about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bullying/aggressive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behavior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purpose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getting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someone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trouble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is similarly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prohibited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will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tolerated.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Retaliation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intentionally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false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reports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result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disciplinary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action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as indicated above.</w:t>
      </w:r>
    </w:p>
    <w:p w14:paraId="6B310C83" w14:textId="77777777" w:rsidR="0003047A" w:rsidRDefault="0003047A">
      <w:pPr>
        <w:pStyle w:val="BodyText"/>
        <w:spacing w:before="4"/>
        <w:rPr>
          <w:sz w:val="18"/>
        </w:rPr>
      </w:pPr>
    </w:p>
    <w:p w14:paraId="53B9F27A" w14:textId="77777777" w:rsidR="0003047A" w:rsidRDefault="00000000">
      <w:pPr>
        <w:pStyle w:val="BodyText"/>
        <w:ind w:left="104"/>
      </w:pPr>
      <w:r>
        <w:rPr>
          <w:color w:val="202529"/>
          <w:spacing w:val="-2"/>
          <w:w w:val="105"/>
        </w:rPr>
        <w:t>Definitions</w:t>
      </w:r>
    </w:p>
    <w:p w14:paraId="1F9819F3" w14:textId="77777777" w:rsidR="0003047A" w:rsidRDefault="0003047A">
      <w:pPr>
        <w:pStyle w:val="BodyText"/>
        <w:spacing w:before="1"/>
        <w:rPr>
          <w:sz w:val="21"/>
        </w:rPr>
      </w:pPr>
    </w:p>
    <w:p w14:paraId="29283AC6" w14:textId="77777777" w:rsidR="0003047A" w:rsidRDefault="00000000">
      <w:pPr>
        <w:pStyle w:val="BodyText"/>
        <w:spacing w:line="278" w:lineRule="auto"/>
        <w:ind w:left="104"/>
      </w:pPr>
      <w:r>
        <w:rPr>
          <w:color w:val="202529"/>
          <w:w w:val="105"/>
        </w:rPr>
        <w:t>The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following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definitions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are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provided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guidance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only.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If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student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individual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believes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there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has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been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bullying, hazing,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harassment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aggressive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behavior,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regardless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whether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it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fits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particular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definition,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s/he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should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report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it immediately and allow the administration to determine the appropriate course of action.</w:t>
      </w:r>
    </w:p>
    <w:p w14:paraId="076379F3" w14:textId="77777777" w:rsidR="0003047A" w:rsidRDefault="0003047A">
      <w:pPr>
        <w:pStyle w:val="BodyText"/>
        <w:spacing w:before="4"/>
        <w:rPr>
          <w:sz w:val="18"/>
        </w:rPr>
      </w:pPr>
    </w:p>
    <w:p w14:paraId="0E4A25B7" w14:textId="77777777" w:rsidR="0003047A" w:rsidRDefault="00000000">
      <w:pPr>
        <w:pStyle w:val="BodyText"/>
        <w:spacing w:line="278" w:lineRule="auto"/>
        <w:ind w:left="104"/>
      </w:pPr>
      <w:r>
        <w:rPr>
          <w:b/>
          <w:color w:val="202529"/>
          <w:w w:val="105"/>
        </w:rPr>
        <w:t>"Aggressive</w:t>
      </w:r>
      <w:r>
        <w:rPr>
          <w:b/>
          <w:color w:val="202529"/>
          <w:spacing w:val="-7"/>
          <w:w w:val="105"/>
        </w:rPr>
        <w:t xml:space="preserve"> </w:t>
      </w:r>
      <w:r>
        <w:rPr>
          <w:b/>
          <w:color w:val="202529"/>
          <w:w w:val="105"/>
        </w:rPr>
        <w:t>behavior"</w:t>
      </w:r>
      <w:r>
        <w:rPr>
          <w:b/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defined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inappropriate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conduct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that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repeated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enough,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serious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enough,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negatively impact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student’s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educational,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physical,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emotional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well-being.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Such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behavior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includes,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for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example,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bullying,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hazing, stalking,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intimidation,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menacing,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coercion,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name-calling,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taunting,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making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threats,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hitting/pushing/shoving.</w:t>
      </w:r>
    </w:p>
    <w:p w14:paraId="4D958711" w14:textId="77777777" w:rsidR="0003047A" w:rsidRDefault="0003047A">
      <w:pPr>
        <w:pStyle w:val="BodyText"/>
        <w:spacing w:before="5"/>
        <w:rPr>
          <w:sz w:val="18"/>
        </w:rPr>
      </w:pPr>
    </w:p>
    <w:p w14:paraId="7C6B69BE" w14:textId="77777777" w:rsidR="0003047A" w:rsidRDefault="00000000">
      <w:pPr>
        <w:pStyle w:val="BodyText"/>
        <w:spacing w:line="278" w:lineRule="auto"/>
        <w:ind w:left="104" w:right="125"/>
      </w:pPr>
      <w:r>
        <w:rPr>
          <w:b/>
          <w:color w:val="202529"/>
          <w:w w:val="105"/>
        </w:rPr>
        <w:t>"At</w:t>
      </w:r>
      <w:r>
        <w:rPr>
          <w:b/>
          <w:color w:val="202529"/>
          <w:spacing w:val="-11"/>
          <w:w w:val="105"/>
        </w:rPr>
        <w:t xml:space="preserve"> </w:t>
      </w:r>
      <w:r>
        <w:rPr>
          <w:b/>
          <w:color w:val="202529"/>
          <w:w w:val="105"/>
        </w:rPr>
        <w:t>School"</w:t>
      </w:r>
      <w:r>
        <w:rPr>
          <w:b/>
          <w:color w:val="202529"/>
          <w:spacing w:val="-10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defined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classroom,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elsewhere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premises,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bus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other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school-related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vehicle,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or at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school-sponsored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activity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event</w:t>
      </w:r>
      <w:r>
        <w:rPr>
          <w:color w:val="202529"/>
          <w:spacing w:val="-2"/>
          <w:w w:val="105"/>
        </w:rPr>
        <w:t xml:space="preserve"> </w:t>
      </w:r>
      <w:proofErr w:type="gramStart"/>
      <w:r>
        <w:rPr>
          <w:color w:val="202529"/>
          <w:w w:val="105"/>
        </w:rPr>
        <w:t>whether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not</w:t>
      </w:r>
      <w:proofErr w:type="gramEnd"/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it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held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premises.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It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also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includes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conduct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using</w:t>
      </w:r>
      <w:r>
        <w:rPr>
          <w:color w:val="202529"/>
          <w:spacing w:val="-2"/>
          <w:w w:val="105"/>
        </w:rPr>
        <w:t xml:space="preserve"> </w:t>
      </w:r>
      <w:r>
        <w:rPr>
          <w:color w:val="202529"/>
          <w:w w:val="105"/>
        </w:rPr>
        <w:t>a telecommunications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access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device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telecommunications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service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provider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that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occurs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off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premises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>if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either</w:t>
      </w:r>
      <w:r>
        <w:rPr>
          <w:color w:val="202529"/>
          <w:spacing w:val="-4"/>
          <w:w w:val="105"/>
        </w:rPr>
        <w:t xml:space="preserve"> </w:t>
      </w:r>
      <w:r>
        <w:rPr>
          <w:color w:val="202529"/>
          <w:w w:val="105"/>
        </w:rPr>
        <w:t xml:space="preserve">owned by or under the control of the </w:t>
      </w:r>
      <w:proofErr w:type="gramStart"/>
      <w:r>
        <w:rPr>
          <w:color w:val="202529"/>
          <w:w w:val="105"/>
        </w:rPr>
        <w:t>District</w:t>
      </w:r>
      <w:proofErr w:type="gramEnd"/>
      <w:r>
        <w:rPr>
          <w:color w:val="202529"/>
          <w:w w:val="105"/>
        </w:rPr>
        <w:t>.</w:t>
      </w:r>
    </w:p>
    <w:p w14:paraId="3FC4A4AB" w14:textId="77777777" w:rsidR="0003047A" w:rsidRDefault="0003047A">
      <w:pPr>
        <w:pStyle w:val="BodyText"/>
        <w:spacing w:before="4"/>
        <w:rPr>
          <w:sz w:val="18"/>
        </w:rPr>
      </w:pPr>
    </w:p>
    <w:p w14:paraId="75EE1DB1" w14:textId="77777777" w:rsidR="0003047A" w:rsidRDefault="00000000">
      <w:pPr>
        <w:pStyle w:val="BodyText"/>
        <w:spacing w:line="278" w:lineRule="auto"/>
        <w:ind w:left="104" w:right="125"/>
      </w:pPr>
      <w:r>
        <w:rPr>
          <w:b/>
          <w:color w:val="202529"/>
          <w:w w:val="105"/>
        </w:rPr>
        <w:t>"Bullying"</w:t>
      </w:r>
      <w:r>
        <w:rPr>
          <w:b/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defined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written,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verbal,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physical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acts,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including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cyber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bullying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(i.e.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electronic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communication, including,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but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limited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electronically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transmitted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acts,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such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as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internet,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telephone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cell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phone,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personal</w:t>
      </w:r>
      <w:r>
        <w:rPr>
          <w:color w:val="202529"/>
          <w:spacing w:val="-3"/>
          <w:w w:val="105"/>
        </w:rPr>
        <w:t xml:space="preserve"> </w:t>
      </w:r>
      <w:r>
        <w:rPr>
          <w:color w:val="202529"/>
          <w:w w:val="105"/>
        </w:rPr>
        <w:t>digital assistant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(PDA),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wireless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hand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held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device)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that,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without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regard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its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subject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matter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motivating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animus,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intended 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that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reasonable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person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would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know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likely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harm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one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(1)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more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students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either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directly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indirectly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by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doing</w:t>
      </w:r>
      <w:r>
        <w:rPr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any of the following:</w:t>
      </w:r>
    </w:p>
    <w:p w14:paraId="4AF60CE1" w14:textId="77777777" w:rsidR="0003047A" w:rsidRDefault="00000000">
      <w:pPr>
        <w:pStyle w:val="ListParagraph"/>
        <w:numPr>
          <w:ilvl w:val="0"/>
          <w:numId w:val="2"/>
        </w:numPr>
        <w:tabs>
          <w:tab w:val="left" w:pos="705"/>
        </w:tabs>
        <w:spacing w:line="196" w:lineRule="exact"/>
        <w:rPr>
          <w:sz w:val="16"/>
        </w:rPr>
      </w:pPr>
      <w:r>
        <w:rPr>
          <w:color w:val="202529"/>
          <w:w w:val="105"/>
          <w:sz w:val="16"/>
        </w:rPr>
        <w:t>substantially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interfering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with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educational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opportunities,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benefits,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or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programs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of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one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(1)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or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more</w:t>
      </w:r>
      <w:r>
        <w:rPr>
          <w:color w:val="202529"/>
          <w:spacing w:val="-13"/>
          <w:w w:val="105"/>
          <w:sz w:val="16"/>
        </w:rPr>
        <w:t xml:space="preserve"> </w:t>
      </w:r>
      <w:proofErr w:type="gramStart"/>
      <w:r>
        <w:rPr>
          <w:color w:val="202529"/>
          <w:spacing w:val="-2"/>
          <w:w w:val="105"/>
          <w:sz w:val="16"/>
        </w:rPr>
        <w:t>students;</w:t>
      </w:r>
      <w:proofErr w:type="gramEnd"/>
    </w:p>
    <w:p w14:paraId="5C58FE0F" w14:textId="77777777" w:rsidR="0003047A" w:rsidRDefault="0003047A">
      <w:pPr>
        <w:pStyle w:val="BodyText"/>
        <w:rPr>
          <w:sz w:val="19"/>
        </w:rPr>
      </w:pPr>
    </w:p>
    <w:p w14:paraId="5D177BFC" w14:textId="77777777" w:rsidR="0003047A" w:rsidRDefault="00000000">
      <w:pPr>
        <w:pStyle w:val="ListParagraph"/>
        <w:numPr>
          <w:ilvl w:val="0"/>
          <w:numId w:val="2"/>
        </w:numPr>
        <w:tabs>
          <w:tab w:val="left" w:pos="705"/>
        </w:tabs>
        <w:spacing w:line="268" w:lineRule="auto"/>
        <w:ind w:left="704" w:right="155" w:hanging="251"/>
        <w:rPr>
          <w:sz w:val="16"/>
        </w:rPr>
      </w:pPr>
      <w:r>
        <w:rPr>
          <w:color w:val="202529"/>
          <w:w w:val="105"/>
          <w:sz w:val="16"/>
        </w:rPr>
        <w:t>adversely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affecting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the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ability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of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student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to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participate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in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or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benefit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from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the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school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district's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educational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programs or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activities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by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placing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the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student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in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reasonable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fear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of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physical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harm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or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by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causing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substantial</w:t>
      </w:r>
      <w:r>
        <w:rPr>
          <w:color w:val="202529"/>
          <w:spacing w:val="-10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emotional</w:t>
      </w:r>
      <w:r>
        <w:rPr>
          <w:color w:val="202529"/>
          <w:spacing w:val="-10"/>
          <w:w w:val="105"/>
          <w:sz w:val="16"/>
        </w:rPr>
        <w:t xml:space="preserve"> </w:t>
      </w:r>
      <w:proofErr w:type="gramStart"/>
      <w:r>
        <w:rPr>
          <w:color w:val="202529"/>
          <w:w w:val="105"/>
          <w:sz w:val="16"/>
        </w:rPr>
        <w:t>distress;</w:t>
      </w:r>
      <w:proofErr w:type="gramEnd"/>
    </w:p>
    <w:p w14:paraId="68FC5A05" w14:textId="77777777" w:rsidR="0003047A" w:rsidRDefault="0003047A">
      <w:pPr>
        <w:pStyle w:val="BodyText"/>
        <w:spacing w:before="6"/>
        <w:rPr>
          <w:sz w:val="17"/>
        </w:rPr>
      </w:pPr>
    </w:p>
    <w:p w14:paraId="34166C1A" w14:textId="77777777" w:rsidR="0003047A" w:rsidRDefault="00000000">
      <w:pPr>
        <w:pStyle w:val="ListParagraph"/>
        <w:numPr>
          <w:ilvl w:val="0"/>
          <w:numId w:val="2"/>
        </w:numPr>
        <w:tabs>
          <w:tab w:val="left" w:pos="705"/>
        </w:tabs>
        <w:ind w:hanging="255"/>
        <w:rPr>
          <w:sz w:val="16"/>
        </w:rPr>
      </w:pPr>
      <w:r>
        <w:rPr>
          <w:color w:val="202529"/>
          <w:w w:val="105"/>
          <w:sz w:val="16"/>
        </w:rPr>
        <w:t>having</w:t>
      </w:r>
      <w:r>
        <w:rPr>
          <w:color w:val="202529"/>
          <w:spacing w:val="-12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an</w:t>
      </w:r>
      <w:r>
        <w:rPr>
          <w:color w:val="202529"/>
          <w:spacing w:val="-12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actual</w:t>
      </w:r>
      <w:r>
        <w:rPr>
          <w:color w:val="202529"/>
          <w:spacing w:val="-12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and</w:t>
      </w:r>
      <w:r>
        <w:rPr>
          <w:color w:val="202529"/>
          <w:spacing w:val="-1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substantial</w:t>
      </w:r>
      <w:r>
        <w:rPr>
          <w:color w:val="202529"/>
          <w:spacing w:val="-12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detrimental</w:t>
      </w:r>
      <w:r>
        <w:rPr>
          <w:color w:val="202529"/>
          <w:spacing w:val="-12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effect</w:t>
      </w:r>
      <w:r>
        <w:rPr>
          <w:color w:val="202529"/>
          <w:spacing w:val="-12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on</w:t>
      </w:r>
      <w:r>
        <w:rPr>
          <w:color w:val="202529"/>
          <w:spacing w:val="-1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</w:t>
      </w:r>
      <w:r>
        <w:rPr>
          <w:color w:val="202529"/>
          <w:spacing w:val="-12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student's</w:t>
      </w:r>
      <w:r>
        <w:rPr>
          <w:color w:val="202529"/>
          <w:spacing w:val="-12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physical</w:t>
      </w:r>
      <w:r>
        <w:rPr>
          <w:color w:val="202529"/>
          <w:spacing w:val="-1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or</w:t>
      </w:r>
      <w:r>
        <w:rPr>
          <w:color w:val="202529"/>
          <w:spacing w:val="-12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mental</w:t>
      </w:r>
      <w:r>
        <w:rPr>
          <w:color w:val="202529"/>
          <w:spacing w:val="-12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health;</w:t>
      </w:r>
      <w:r>
        <w:rPr>
          <w:color w:val="202529"/>
          <w:spacing w:val="-12"/>
          <w:w w:val="105"/>
          <w:sz w:val="16"/>
        </w:rPr>
        <w:t xml:space="preserve"> </w:t>
      </w:r>
      <w:r>
        <w:rPr>
          <w:color w:val="202529"/>
          <w:spacing w:val="-2"/>
          <w:w w:val="105"/>
          <w:sz w:val="16"/>
        </w:rPr>
        <w:t>and/or</w:t>
      </w:r>
    </w:p>
    <w:p w14:paraId="5B3DE5B4" w14:textId="77777777" w:rsidR="0003047A" w:rsidRDefault="0003047A">
      <w:pPr>
        <w:pStyle w:val="BodyText"/>
        <w:rPr>
          <w:sz w:val="19"/>
        </w:rPr>
      </w:pPr>
    </w:p>
    <w:p w14:paraId="70A2166F" w14:textId="77777777" w:rsidR="0003047A" w:rsidRDefault="00000000">
      <w:pPr>
        <w:pStyle w:val="ListParagraph"/>
        <w:numPr>
          <w:ilvl w:val="0"/>
          <w:numId w:val="2"/>
        </w:numPr>
        <w:tabs>
          <w:tab w:val="left" w:pos="705"/>
        </w:tabs>
        <w:spacing w:line="268" w:lineRule="auto"/>
        <w:ind w:left="104" w:right="1384" w:firstLine="336"/>
        <w:rPr>
          <w:sz w:val="16"/>
        </w:rPr>
      </w:pPr>
      <w:r>
        <w:rPr>
          <w:color w:val="202529"/>
          <w:w w:val="105"/>
          <w:sz w:val="16"/>
        </w:rPr>
        <w:t>causing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substantial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disruption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in,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or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substantial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interference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with,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the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orderly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operation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of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the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school. Bullying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can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be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physical,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verbal,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psychological,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or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combination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of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all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three.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Some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examples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of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bullying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are:</w:t>
      </w:r>
    </w:p>
    <w:p w14:paraId="15439DAF" w14:textId="77777777" w:rsidR="0003047A" w:rsidRDefault="00000000">
      <w:pPr>
        <w:pStyle w:val="ListParagraph"/>
        <w:numPr>
          <w:ilvl w:val="0"/>
          <w:numId w:val="1"/>
        </w:numPr>
        <w:tabs>
          <w:tab w:val="left" w:pos="705"/>
        </w:tabs>
        <w:spacing w:line="206" w:lineRule="exact"/>
        <w:rPr>
          <w:sz w:val="16"/>
        </w:rPr>
      </w:pPr>
      <w:r>
        <w:rPr>
          <w:color w:val="202529"/>
          <w:w w:val="105"/>
          <w:sz w:val="16"/>
        </w:rPr>
        <w:t>Physical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–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hitting,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kicking,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spitting,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pushing,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pulling;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taking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and/or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damaging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personal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belongings</w:t>
      </w:r>
      <w:r>
        <w:rPr>
          <w:color w:val="202529"/>
          <w:spacing w:val="-13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or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spacing w:val="-2"/>
          <w:w w:val="105"/>
          <w:sz w:val="16"/>
        </w:rPr>
        <w:t>extorting</w:t>
      </w:r>
    </w:p>
    <w:p w14:paraId="5E04F1B4" w14:textId="77777777" w:rsidR="0003047A" w:rsidRDefault="00000000">
      <w:pPr>
        <w:pStyle w:val="BodyText"/>
        <w:spacing w:before="26"/>
        <w:ind w:left="704"/>
      </w:pPr>
      <w:r>
        <w:rPr>
          <w:color w:val="202529"/>
        </w:rPr>
        <w:t>money,</w:t>
      </w:r>
      <w:r>
        <w:rPr>
          <w:color w:val="202529"/>
          <w:spacing w:val="17"/>
        </w:rPr>
        <w:t xml:space="preserve"> </w:t>
      </w:r>
      <w:r>
        <w:rPr>
          <w:color w:val="202529"/>
        </w:rPr>
        <w:t>blocking</w:t>
      </w:r>
      <w:r>
        <w:rPr>
          <w:color w:val="202529"/>
          <w:spacing w:val="18"/>
        </w:rPr>
        <w:t xml:space="preserve"> </w:t>
      </w:r>
      <w:r>
        <w:rPr>
          <w:color w:val="202529"/>
        </w:rPr>
        <w:t>or</w:t>
      </w:r>
      <w:r>
        <w:rPr>
          <w:color w:val="202529"/>
          <w:spacing w:val="18"/>
        </w:rPr>
        <w:t xml:space="preserve"> </w:t>
      </w:r>
      <w:r>
        <w:rPr>
          <w:color w:val="202529"/>
        </w:rPr>
        <w:t>impeding</w:t>
      </w:r>
      <w:r>
        <w:rPr>
          <w:color w:val="202529"/>
          <w:spacing w:val="18"/>
        </w:rPr>
        <w:t xml:space="preserve"> </w:t>
      </w:r>
      <w:r>
        <w:rPr>
          <w:color w:val="202529"/>
        </w:rPr>
        <w:t>student</w:t>
      </w:r>
      <w:r>
        <w:rPr>
          <w:color w:val="202529"/>
          <w:spacing w:val="17"/>
        </w:rPr>
        <w:t xml:space="preserve"> </w:t>
      </w:r>
      <w:r>
        <w:rPr>
          <w:color w:val="202529"/>
        </w:rPr>
        <w:t>movement,</w:t>
      </w:r>
      <w:r>
        <w:rPr>
          <w:color w:val="202529"/>
          <w:spacing w:val="18"/>
        </w:rPr>
        <w:t xml:space="preserve"> </w:t>
      </w:r>
      <w:r>
        <w:rPr>
          <w:color w:val="202529"/>
        </w:rPr>
        <w:t>unwelcome</w:t>
      </w:r>
      <w:r>
        <w:rPr>
          <w:color w:val="202529"/>
          <w:spacing w:val="18"/>
        </w:rPr>
        <w:t xml:space="preserve"> </w:t>
      </w:r>
      <w:r>
        <w:rPr>
          <w:color w:val="202529"/>
        </w:rPr>
        <w:t>physical</w:t>
      </w:r>
      <w:r>
        <w:rPr>
          <w:color w:val="202529"/>
          <w:spacing w:val="18"/>
        </w:rPr>
        <w:t xml:space="preserve"> </w:t>
      </w:r>
      <w:r>
        <w:rPr>
          <w:color w:val="202529"/>
          <w:spacing w:val="-2"/>
        </w:rPr>
        <w:t>contact.</w:t>
      </w:r>
    </w:p>
    <w:p w14:paraId="7EB969E4" w14:textId="77777777" w:rsidR="0003047A" w:rsidRDefault="0003047A">
      <w:pPr>
        <w:pStyle w:val="BodyText"/>
        <w:spacing w:before="5"/>
        <w:rPr>
          <w:sz w:val="19"/>
        </w:rPr>
      </w:pPr>
    </w:p>
    <w:p w14:paraId="2A20586D" w14:textId="77777777" w:rsidR="0003047A" w:rsidRDefault="00000000">
      <w:pPr>
        <w:pStyle w:val="ListParagraph"/>
        <w:numPr>
          <w:ilvl w:val="0"/>
          <w:numId w:val="1"/>
        </w:numPr>
        <w:tabs>
          <w:tab w:val="left" w:pos="705"/>
        </w:tabs>
        <w:ind w:hanging="251"/>
        <w:rPr>
          <w:sz w:val="16"/>
        </w:rPr>
      </w:pPr>
      <w:r>
        <w:rPr>
          <w:color w:val="202529"/>
          <w:w w:val="105"/>
          <w:sz w:val="16"/>
        </w:rPr>
        <w:t>Verbal</w:t>
      </w:r>
      <w:r>
        <w:rPr>
          <w:color w:val="202529"/>
          <w:spacing w:val="-15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–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taunting,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malicious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teasing,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insulting,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name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calling,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making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spacing w:val="-2"/>
          <w:w w:val="105"/>
          <w:sz w:val="16"/>
        </w:rPr>
        <w:t>threats.</w:t>
      </w:r>
    </w:p>
    <w:p w14:paraId="35ED062B" w14:textId="77777777" w:rsidR="0003047A" w:rsidRDefault="0003047A">
      <w:pPr>
        <w:pStyle w:val="BodyText"/>
        <w:rPr>
          <w:sz w:val="19"/>
        </w:rPr>
      </w:pPr>
    </w:p>
    <w:p w14:paraId="61127EC7" w14:textId="77777777" w:rsidR="0003047A" w:rsidRDefault="00000000">
      <w:pPr>
        <w:pStyle w:val="ListParagraph"/>
        <w:numPr>
          <w:ilvl w:val="0"/>
          <w:numId w:val="1"/>
        </w:numPr>
        <w:tabs>
          <w:tab w:val="left" w:pos="705"/>
        </w:tabs>
        <w:spacing w:line="273" w:lineRule="auto"/>
        <w:ind w:left="704" w:right="660" w:hanging="255"/>
        <w:rPr>
          <w:sz w:val="16"/>
        </w:rPr>
      </w:pPr>
      <w:r>
        <w:rPr>
          <w:color w:val="202529"/>
          <w:w w:val="105"/>
          <w:sz w:val="16"/>
        </w:rPr>
        <w:t>Psychological</w:t>
      </w:r>
      <w:r>
        <w:rPr>
          <w:color w:val="202529"/>
          <w:spacing w:val="-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–</w:t>
      </w:r>
      <w:r>
        <w:rPr>
          <w:color w:val="202529"/>
          <w:spacing w:val="-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spreading</w:t>
      </w:r>
      <w:r>
        <w:rPr>
          <w:color w:val="202529"/>
          <w:spacing w:val="-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rumors,</w:t>
      </w:r>
      <w:r>
        <w:rPr>
          <w:color w:val="202529"/>
          <w:spacing w:val="-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manipulating</w:t>
      </w:r>
      <w:r>
        <w:rPr>
          <w:color w:val="202529"/>
          <w:spacing w:val="-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social</w:t>
      </w:r>
      <w:r>
        <w:rPr>
          <w:color w:val="202529"/>
          <w:spacing w:val="-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relationships,</w:t>
      </w:r>
      <w:r>
        <w:rPr>
          <w:color w:val="202529"/>
          <w:spacing w:val="-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coercion,</w:t>
      </w:r>
      <w:r>
        <w:rPr>
          <w:color w:val="202529"/>
          <w:spacing w:val="-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or</w:t>
      </w:r>
      <w:r>
        <w:rPr>
          <w:color w:val="202529"/>
          <w:spacing w:val="-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engaging</w:t>
      </w:r>
      <w:r>
        <w:rPr>
          <w:color w:val="202529"/>
          <w:spacing w:val="-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in</w:t>
      </w:r>
      <w:r>
        <w:rPr>
          <w:color w:val="202529"/>
          <w:spacing w:val="-1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social exclusion/shunning,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extortion,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or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intimidation.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This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may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occur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in</w:t>
      </w:r>
      <w:r>
        <w:rPr>
          <w:color w:val="202529"/>
          <w:spacing w:val="-14"/>
          <w:w w:val="105"/>
          <w:sz w:val="16"/>
        </w:rPr>
        <w:t xml:space="preserve"> </w:t>
      </w:r>
      <w:proofErr w:type="gramStart"/>
      <w:r>
        <w:rPr>
          <w:color w:val="202529"/>
          <w:w w:val="105"/>
          <w:sz w:val="16"/>
        </w:rPr>
        <w:t>a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number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of</w:t>
      </w:r>
      <w:proofErr w:type="gramEnd"/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different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ways,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including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but</w:t>
      </w:r>
      <w:r>
        <w:rPr>
          <w:color w:val="202529"/>
          <w:spacing w:val="-14"/>
          <w:w w:val="105"/>
          <w:sz w:val="16"/>
        </w:rPr>
        <w:t xml:space="preserve"> </w:t>
      </w:r>
      <w:r>
        <w:rPr>
          <w:color w:val="202529"/>
          <w:w w:val="105"/>
          <w:sz w:val="16"/>
        </w:rPr>
        <w:t>not limited to notes, emails, social media postings, and graffiti.</w:t>
      </w:r>
    </w:p>
    <w:p w14:paraId="1D968C5C" w14:textId="77777777" w:rsidR="0003047A" w:rsidRDefault="00000000">
      <w:pPr>
        <w:pStyle w:val="BodyText"/>
        <w:spacing w:before="3" w:line="278" w:lineRule="auto"/>
        <w:ind w:left="104" w:right="125"/>
      </w:pPr>
      <w:r>
        <w:rPr>
          <w:b/>
          <w:color w:val="202529"/>
          <w:w w:val="105"/>
        </w:rPr>
        <w:t>"Harassment"</w:t>
      </w:r>
      <w:r>
        <w:rPr>
          <w:b/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includes,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but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limited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to,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act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which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subjects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individual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group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unwanted,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abusive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behavior of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nonverbal,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verbal,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written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physical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nature,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often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on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basis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age,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race,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religion,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color,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national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origin,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marital status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disability,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but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may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also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include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sexual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orientation,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physical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characteristics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(e.g.,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height,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weight,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complexion), cultural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background,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socioeconomic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status,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geographic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location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(e.g.,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from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rival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school,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different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state,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rural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area,</w:t>
      </w:r>
      <w:r>
        <w:rPr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 xml:space="preserve">city, </w:t>
      </w:r>
      <w:r>
        <w:rPr>
          <w:color w:val="202529"/>
          <w:spacing w:val="-2"/>
          <w:w w:val="105"/>
        </w:rPr>
        <w:t>etc.).</w:t>
      </w:r>
    </w:p>
    <w:p w14:paraId="339366C3" w14:textId="77777777" w:rsidR="0003047A" w:rsidRDefault="0003047A">
      <w:pPr>
        <w:pStyle w:val="BodyText"/>
        <w:spacing w:before="3"/>
        <w:rPr>
          <w:sz w:val="18"/>
        </w:rPr>
      </w:pPr>
    </w:p>
    <w:p w14:paraId="38DA094D" w14:textId="77777777" w:rsidR="0003047A" w:rsidRDefault="00000000">
      <w:pPr>
        <w:pStyle w:val="BodyText"/>
        <w:spacing w:line="278" w:lineRule="auto"/>
        <w:ind w:left="104"/>
      </w:pPr>
      <w:r>
        <w:rPr>
          <w:b/>
          <w:color w:val="202529"/>
          <w:w w:val="105"/>
        </w:rPr>
        <w:t>"Intimidation/Menacing"</w:t>
      </w:r>
      <w:r>
        <w:rPr>
          <w:b/>
          <w:color w:val="202529"/>
          <w:spacing w:val="-6"/>
          <w:w w:val="105"/>
        </w:rPr>
        <w:t xml:space="preserve"> </w:t>
      </w:r>
      <w:r>
        <w:rPr>
          <w:color w:val="202529"/>
          <w:w w:val="105"/>
        </w:rPr>
        <w:t>includes,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but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is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limited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to,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any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threat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act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intended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to: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place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a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person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fear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physical injury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offensive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physical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contact;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substantially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damage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interfere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with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person's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property;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intentionally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interfere with or block a person's movement without good reason.</w:t>
      </w:r>
    </w:p>
    <w:p w14:paraId="1FA3AD3C" w14:textId="77777777" w:rsidR="0003047A" w:rsidRDefault="0003047A">
      <w:pPr>
        <w:pStyle w:val="BodyText"/>
        <w:spacing w:before="4"/>
        <w:rPr>
          <w:sz w:val="18"/>
        </w:rPr>
      </w:pPr>
    </w:p>
    <w:p w14:paraId="65399D9A" w14:textId="77777777" w:rsidR="0003047A" w:rsidRDefault="00000000">
      <w:pPr>
        <w:pStyle w:val="BodyText"/>
        <w:spacing w:before="1"/>
        <w:ind w:left="104"/>
      </w:pPr>
      <w:r>
        <w:rPr>
          <w:b/>
          <w:color w:val="202529"/>
          <w:w w:val="105"/>
        </w:rPr>
        <w:t>"Staff"</w:t>
      </w:r>
      <w:r>
        <w:rPr>
          <w:b/>
          <w:color w:val="202529"/>
          <w:spacing w:val="-11"/>
          <w:w w:val="105"/>
        </w:rPr>
        <w:t xml:space="preserve"> </w:t>
      </w:r>
      <w:r>
        <w:rPr>
          <w:color w:val="202529"/>
          <w:w w:val="105"/>
        </w:rPr>
        <w:t>includes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all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employees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Board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members.</w:t>
      </w:r>
    </w:p>
    <w:p w14:paraId="6E600FBC" w14:textId="77777777" w:rsidR="0003047A" w:rsidRDefault="0003047A">
      <w:pPr>
        <w:pStyle w:val="BodyText"/>
        <w:rPr>
          <w:sz w:val="21"/>
        </w:rPr>
      </w:pPr>
    </w:p>
    <w:p w14:paraId="7648839F" w14:textId="77777777" w:rsidR="0003047A" w:rsidRDefault="00000000">
      <w:pPr>
        <w:pStyle w:val="BodyText"/>
        <w:spacing w:line="278" w:lineRule="auto"/>
        <w:ind w:left="104" w:right="392"/>
        <w:jc w:val="both"/>
      </w:pPr>
      <w:r>
        <w:rPr>
          <w:b/>
          <w:color w:val="202529"/>
          <w:w w:val="105"/>
        </w:rPr>
        <w:t>"Third</w:t>
      </w:r>
      <w:r>
        <w:rPr>
          <w:b/>
          <w:color w:val="202529"/>
          <w:spacing w:val="-14"/>
          <w:w w:val="105"/>
        </w:rPr>
        <w:t xml:space="preserve"> </w:t>
      </w:r>
      <w:r>
        <w:rPr>
          <w:b/>
          <w:color w:val="202529"/>
          <w:w w:val="105"/>
        </w:rPr>
        <w:t>parties"</w:t>
      </w:r>
      <w:r>
        <w:rPr>
          <w:b/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include,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but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are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limited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to,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coaches,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volunteers,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parents,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visitors,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service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contractors, vendors,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others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engaged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District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business,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others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not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directly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subject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school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control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at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inter-district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or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intra- district athletic competitions or other school events.</w:t>
      </w:r>
    </w:p>
    <w:p w14:paraId="56EE735B" w14:textId="77777777" w:rsidR="0003047A" w:rsidRDefault="00000000">
      <w:pPr>
        <w:pStyle w:val="BodyText"/>
        <w:spacing w:before="24" w:line="450" w:lineRule="exact"/>
        <w:ind w:left="104" w:right="4474"/>
        <w:jc w:val="both"/>
      </w:pPr>
      <w:r>
        <w:rPr>
          <w:color w:val="202529"/>
          <w:w w:val="105"/>
        </w:rPr>
        <w:t>For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further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definition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instances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that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could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possibly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>be</w:t>
      </w:r>
      <w:r>
        <w:rPr>
          <w:color w:val="202529"/>
          <w:spacing w:val="-14"/>
          <w:w w:val="105"/>
        </w:rPr>
        <w:t xml:space="preserve"> </w:t>
      </w:r>
      <w:r>
        <w:rPr>
          <w:color w:val="202529"/>
          <w:w w:val="105"/>
        </w:rPr>
        <w:t>construed</w:t>
      </w:r>
      <w:r>
        <w:rPr>
          <w:color w:val="202529"/>
          <w:spacing w:val="-15"/>
          <w:w w:val="105"/>
        </w:rPr>
        <w:t xml:space="preserve"> </w:t>
      </w:r>
      <w:r>
        <w:rPr>
          <w:color w:val="202529"/>
          <w:w w:val="105"/>
        </w:rPr>
        <w:t xml:space="preserve">as: Harassment, see Policy </w:t>
      </w:r>
      <w:proofErr w:type="gramStart"/>
      <w:r>
        <w:rPr>
          <w:color w:val="202529"/>
          <w:w w:val="105"/>
        </w:rPr>
        <w:t>5517;</w:t>
      </w:r>
      <w:proofErr w:type="gramEnd"/>
    </w:p>
    <w:p w14:paraId="14CC48FF" w14:textId="77777777" w:rsidR="0003047A" w:rsidRDefault="00000000">
      <w:pPr>
        <w:pStyle w:val="BodyText"/>
        <w:spacing w:line="169" w:lineRule="exact"/>
        <w:ind w:left="104"/>
        <w:jc w:val="both"/>
      </w:pPr>
      <w:r>
        <w:rPr>
          <w:color w:val="202529"/>
          <w:w w:val="105"/>
        </w:rPr>
        <w:t>Hazing,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w w:val="105"/>
        </w:rPr>
        <w:t>see</w:t>
      </w:r>
      <w:r>
        <w:rPr>
          <w:color w:val="202529"/>
          <w:spacing w:val="-12"/>
          <w:w w:val="105"/>
        </w:rPr>
        <w:t xml:space="preserve"> </w:t>
      </w:r>
      <w:r>
        <w:rPr>
          <w:color w:val="202529"/>
          <w:w w:val="105"/>
        </w:rPr>
        <w:t>Policy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5516.</w:t>
      </w:r>
    </w:p>
    <w:p w14:paraId="7C19176E" w14:textId="77777777" w:rsidR="0003047A" w:rsidRDefault="0003047A">
      <w:pPr>
        <w:spacing w:line="169" w:lineRule="exact"/>
        <w:jc w:val="both"/>
        <w:sectPr w:rsidR="0003047A">
          <w:pgSz w:w="12240" w:h="15840"/>
          <w:pgMar w:top="640" w:right="840" w:bottom="460" w:left="840" w:header="284" w:footer="275" w:gutter="0"/>
          <w:cols w:space="720"/>
        </w:sectPr>
      </w:pPr>
    </w:p>
    <w:p w14:paraId="69A4CB06" w14:textId="77777777" w:rsidR="0003047A" w:rsidRDefault="0003047A">
      <w:pPr>
        <w:pStyle w:val="BodyText"/>
        <w:spacing w:before="8"/>
        <w:rPr>
          <w:sz w:val="17"/>
        </w:rPr>
      </w:pPr>
    </w:p>
    <w:p w14:paraId="720D8CF4" w14:textId="77777777" w:rsidR="0003047A" w:rsidRDefault="00000000">
      <w:pPr>
        <w:pStyle w:val="BodyText"/>
        <w:spacing w:before="105" w:line="278" w:lineRule="auto"/>
        <w:ind w:left="104" w:right="8971"/>
      </w:pPr>
      <w:r>
        <w:rPr>
          <w:color w:val="202529"/>
          <w:w w:val="105"/>
        </w:rPr>
        <w:t xml:space="preserve">Revised 3/12/12 </w:t>
      </w:r>
      <w:r>
        <w:rPr>
          <w:color w:val="202529"/>
          <w:spacing w:val="-2"/>
          <w:w w:val="105"/>
        </w:rPr>
        <w:t>Revised</w:t>
      </w:r>
      <w:r>
        <w:rPr>
          <w:color w:val="202529"/>
          <w:spacing w:val="-13"/>
          <w:w w:val="105"/>
        </w:rPr>
        <w:t xml:space="preserve"> </w:t>
      </w:r>
      <w:r>
        <w:rPr>
          <w:color w:val="202529"/>
          <w:spacing w:val="-2"/>
          <w:w w:val="105"/>
        </w:rPr>
        <w:t>12/12/13</w:t>
      </w:r>
    </w:p>
    <w:p w14:paraId="0CE55C70" w14:textId="77777777" w:rsidR="0003047A" w:rsidRDefault="0003047A">
      <w:pPr>
        <w:pStyle w:val="BodyText"/>
        <w:spacing w:before="5"/>
        <w:rPr>
          <w:sz w:val="18"/>
        </w:rPr>
      </w:pPr>
    </w:p>
    <w:p w14:paraId="5617E876" w14:textId="77777777" w:rsidR="0003047A" w:rsidRDefault="00000000">
      <w:pPr>
        <w:pStyle w:val="BodyText"/>
        <w:ind w:left="104"/>
      </w:pPr>
      <w:r>
        <w:rPr>
          <w:color w:val="202529"/>
          <w:w w:val="105"/>
        </w:rPr>
        <w:t>©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w w:val="105"/>
        </w:rPr>
        <w:t>Neola</w:t>
      </w:r>
      <w:r>
        <w:rPr>
          <w:color w:val="202529"/>
          <w:spacing w:val="-8"/>
          <w:w w:val="105"/>
        </w:rPr>
        <w:t xml:space="preserve"> </w:t>
      </w:r>
      <w:r>
        <w:rPr>
          <w:color w:val="202529"/>
          <w:spacing w:val="-4"/>
          <w:w w:val="105"/>
        </w:rPr>
        <w:t>2015</w:t>
      </w:r>
    </w:p>
    <w:p w14:paraId="6E3DE469" w14:textId="77777777" w:rsidR="0003047A" w:rsidRDefault="0003047A">
      <w:pPr>
        <w:pStyle w:val="BodyText"/>
        <w:spacing w:before="9"/>
        <w:rPr>
          <w:sz w:val="26"/>
        </w:rPr>
      </w:pPr>
    </w:p>
    <w:p w14:paraId="57707F69" w14:textId="77777777" w:rsidR="0003047A" w:rsidRDefault="00000000">
      <w:pPr>
        <w:tabs>
          <w:tab w:val="left" w:pos="2421"/>
        </w:tabs>
        <w:spacing w:before="1" w:line="396" w:lineRule="auto"/>
        <w:ind w:left="2421" w:right="1161" w:hanging="2317"/>
        <w:rPr>
          <w:sz w:val="18"/>
        </w:rPr>
      </w:pPr>
      <w:r>
        <w:rPr>
          <w:color w:val="202529"/>
          <w:spacing w:val="-2"/>
          <w:position w:val="3"/>
          <w:sz w:val="18"/>
        </w:rPr>
        <w:t>Legal</w:t>
      </w:r>
      <w:r>
        <w:rPr>
          <w:color w:val="202529"/>
          <w:position w:val="3"/>
          <w:sz w:val="18"/>
        </w:rPr>
        <w:tab/>
      </w:r>
      <w:r>
        <w:rPr>
          <w:color w:val="202529"/>
          <w:sz w:val="18"/>
        </w:rPr>
        <w:t>M.C.L.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380.1310B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(Matt's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Safe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School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Law,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PA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241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of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2011),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PA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478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of</w:t>
      </w:r>
      <w:r>
        <w:rPr>
          <w:color w:val="202529"/>
          <w:spacing w:val="-5"/>
          <w:sz w:val="18"/>
        </w:rPr>
        <w:t xml:space="preserve"> </w:t>
      </w:r>
      <w:r>
        <w:rPr>
          <w:color w:val="202529"/>
          <w:sz w:val="18"/>
        </w:rPr>
        <w:t>2014 Policies on Bullying, Michigan State Board of Education</w:t>
      </w:r>
    </w:p>
    <w:p w14:paraId="11D4D54F" w14:textId="77777777" w:rsidR="0003047A" w:rsidRDefault="00000000">
      <w:pPr>
        <w:spacing w:line="217" w:lineRule="exact"/>
        <w:ind w:left="2421"/>
        <w:rPr>
          <w:sz w:val="18"/>
        </w:rPr>
      </w:pPr>
      <w:r>
        <w:rPr>
          <w:color w:val="202529"/>
          <w:sz w:val="18"/>
        </w:rPr>
        <w:t>Model</w:t>
      </w:r>
      <w:r>
        <w:rPr>
          <w:color w:val="202529"/>
          <w:spacing w:val="-4"/>
          <w:sz w:val="18"/>
        </w:rPr>
        <w:t xml:space="preserve"> </w:t>
      </w:r>
      <w:r>
        <w:rPr>
          <w:color w:val="202529"/>
          <w:sz w:val="18"/>
        </w:rPr>
        <w:t>Anti-Bullying</w:t>
      </w:r>
      <w:r>
        <w:rPr>
          <w:color w:val="202529"/>
          <w:spacing w:val="-3"/>
          <w:sz w:val="18"/>
        </w:rPr>
        <w:t xml:space="preserve"> </w:t>
      </w:r>
      <w:r>
        <w:rPr>
          <w:color w:val="202529"/>
          <w:sz w:val="18"/>
        </w:rPr>
        <w:t>Policy,</w:t>
      </w:r>
      <w:r>
        <w:rPr>
          <w:color w:val="202529"/>
          <w:spacing w:val="-3"/>
          <w:sz w:val="18"/>
        </w:rPr>
        <w:t xml:space="preserve"> </w:t>
      </w:r>
      <w:r>
        <w:rPr>
          <w:color w:val="202529"/>
          <w:sz w:val="18"/>
        </w:rPr>
        <w:t>Michigan</w:t>
      </w:r>
      <w:r>
        <w:rPr>
          <w:color w:val="202529"/>
          <w:spacing w:val="-3"/>
          <w:sz w:val="18"/>
        </w:rPr>
        <w:t xml:space="preserve"> </w:t>
      </w:r>
      <w:r>
        <w:rPr>
          <w:color w:val="202529"/>
          <w:sz w:val="18"/>
        </w:rPr>
        <w:t>State</w:t>
      </w:r>
      <w:r>
        <w:rPr>
          <w:color w:val="202529"/>
          <w:spacing w:val="-3"/>
          <w:sz w:val="18"/>
        </w:rPr>
        <w:t xml:space="preserve"> </w:t>
      </w:r>
      <w:r>
        <w:rPr>
          <w:color w:val="202529"/>
          <w:sz w:val="18"/>
        </w:rPr>
        <w:t>Board</w:t>
      </w:r>
      <w:r>
        <w:rPr>
          <w:color w:val="202529"/>
          <w:spacing w:val="-3"/>
          <w:sz w:val="18"/>
        </w:rPr>
        <w:t xml:space="preserve"> </w:t>
      </w:r>
      <w:r>
        <w:rPr>
          <w:color w:val="202529"/>
          <w:sz w:val="18"/>
        </w:rPr>
        <w:t>of</w:t>
      </w:r>
      <w:r>
        <w:rPr>
          <w:color w:val="202529"/>
          <w:spacing w:val="-3"/>
          <w:sz w:val="18"/>
        </w:rPr>
        <w:t xml:space="preserve"> </w:t>
      </w:r>
      <w:r>
        <w:rPr>
          <w:color w:val="202529"/>
          <w:spacing w:val="-2"/>
          <w:sz w:val="18"/>
        </w:rPr>
        <w:t>Education</w:t>
      </w:r>
    </w:p>
    <w:sectPr w:rsidR="0003047A">
      <w:pgSz w:w="12240" w:h="15840"/>
      <w:pgMar w:top="640" w:right="840" w:bottom="460" w:left="840" w:header="284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82659" w14:textId="77777777" w:rsidR="001B0EF5" w:rsidRDefault="001B0EF5">
      <w:r>
        <w:separator/>
      </w:r>
    </w:p>
  </w:endnote>
  <w:endnote w:type="continuationSeparator" w:id="0">
    <w:p w14:paraId="6572100B" w14:textId="77777777" w:rsidR="001B0EF5" w:rsidRDefault="001B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13575" w14:textId="465CF280" w:rsidR="0003047A" w:rsidRDefault="00AC387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1976D60D" wp14:editId="131922E9">
              <wp:simplePos x="0" y="0"/>
              <wp:positionH relativeFrom="page">
                <wp:posOffset>292100</wp:posOffset>
              </wp:positionH>
              <wp:positionV relativeFrom="page">
                <wp:posOffset>9744075</wp:posOffset>
              </wp:positionV>
              <wp:extent cx="3223260" cy="139065"/>
              <wp:effectExtent l="0" t="0" r="0" b="0"/>
              <wp:wrapNone/>
              <wp:docPr id="20148609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32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836ED" w14:textId="77777777" w:rsidR="0003047A" w:rsidRDefault="00000000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</w:rPr>
                            <w:t>https://go.boarddocs.com/mi/hisdd/Board.nsf/Public?open&amp;id=policies#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6D60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23pt;margin-top:767.25pt;width:253.8pt;height:10.9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" filled="f" stroked="f">
              <v:textbox inset="0,0,0,0">
                <w:txbxContent>
                  <w:p w14:paraId="46B836ED" w14:textId="77777777" w:rsidR="0003047A" w:rsidRDefault="00000000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</w:rPr>
                      <w:t>https://go.boarddocs.com/mi/hisdd/Board.nsf/Public?open&amp;id=policies#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7EFE780D" wp14:editId="28B700D8">
              <wp:simplePos x="0" y="0"/>
              <wp:positionH relativeFrom="page">
                <wp:posOffset>7287895</wp:posOffset>
              </wp:positionH>
              <wp:positionV relativeFrom="page">
                <wp:posOffset>9744075</wp:posOffset>
              </wp:positionV>
              <wp:extent cx="192405" cy="139065"/>
              <wp:effectExtent l="0" t="0" r="0" b="0"/>
              <wp:wrapNone/>
              <wp:docPr id="106886053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E945D" w14:textId="77777777" w:rsidR="0003047A" w:rsidRDefault="00000000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FE780D" id="docshape4" o:spid="_x0000_s1029" type="#_x0000_t202" style="position:absolute;margin-left:573.85pt;margin-top:767.25pt;width:15.15pt;height:10.9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" filled="f" stroked="f">
              <v:textbox inset="0,0,0,0">
                <w:txbxContent>
                  <w:p w14:paraId="7A5E945D" w14:textId="77777777" w:rsidR="0003047A" w:rsidRDefault="00000000">
                    <w:pPr>
                      <w:pStyle w:val="BodyText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</w:rPr>
                      <w:t>/</w:t>
                    </w: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4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5FAA3" w14:textId="77777777" w:rsidR="001B0EF5" w:rsidRDefault="001B0EF5">
      <w:r>
        <w:separator/>
      </w:r>
    </w:p>
  </w:footnote>
  <w:footnote w:type="continuationSeparator" w:id="0">
    <w:p w14:paraId="0D951466" w14:textId="77777777" w:rsidR="001B0EF5" w:rsidRDefault="001B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BCA84" w14:textId="0DC6C2F1" w:rsidR="0003047A" w:rsidRDefault="00AC387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0DA94D32" wp14:editId="592F7C77">
              <wp:simplePos x="0" y="0"/>
              <wp:positionH relativeFrom="page">
                <wp:posOffset>292100</wp:posOffset>
              </wp:positionH>
              <wp:positionV relativeFrom="page">
                <wp:posOffset>180975</wp:posOffset>
              </wp:positionV>
              <wp:extent cx="849630" cy="139065"/>
              <wp:effectExtent l="0" t="0" r="0" b="0"/>
              <wp:wrapNone/>
              <wp:docPr id="149118300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96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087EF" w14:textId="77777777" w:rsidR="0003047A" w:rsidRDefault="00000000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10/17/24,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8:18</w:t>
                          </w:r>
                          <w:r>
                            <w:rPr>
                              <w:rFonts w:ascii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94D3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3pt;margin-top:14.25pt;width:66.9pt;height:10.9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" filled="f" stroked="f">
              <v:textbox inset="0,0,0,0">
                <w:txbxContent>
                  <w:p w14:paraId="035087EF" w14:textId="77777777" w:rsidR="0003047A" w:rsidRDefault="00000000">
                    <w:pPr>
                      <w:pStyle w:val="BodyText"/>
                      <w:spacing w:before="14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10/17/24,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8:18</w:t>
                    </w:r>
                    <w:r>
                      <w:rPr>
                        <w:rFonts w:ascii="Arial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33031CDB" wp14:editId="04560014">
              <wp:simplePos x="0" y="0"/>
              <wp:positionH relativeFrom="page">
                <wp:posOffset>4111625</wp:posOffset>
              </wp:positionH>
              <wp:positionV relativeFrom="page">
                <wp:posOffset>180975</wp:posOffset>
              </wp:positionV>
              <wp:extent cx="755015" cy="139065"/>
              <wp:effectExtent l="0" t="0" r="0" b="0"/>
              <wp:wrapNone/>
              <wp:docPr id="164170583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7EE33" w14:textId="77777777" w:rsidR="0003047A" w:rsidRDefault="00000000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" w:hAnsi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</w:rPr>
                            <w:t>BoardDocs</w:t>
                          </w:r>
                          <w:proofErr w:type="spellEnd"/>
                          <w:r>
                            <w:rPr>
                              <w:rFonts w:ascii="Arial" w:hAnsi="Arial"/>
                            </w:rPr>
                            <w:t>®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>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031CDB" id="docshape2" o:spid="_x0000_s1027" type="#_x0000_t202" style="position:absolute;margin-left:323.75pt;margin-top:14.25pt;width:59.45pt;height:10.9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" filled="f" stroked="f">
              <v:textbox inset="0,0,0,0">
                <w:txbxContent>
                  <w:p w14:paraId="7377EE33" w14:textId="77777777" w:rsidR="0003047A" w:rsidRDefault="00000000">
                    <w:pPr>
                      <w:pStyle w:val="BodyText"/>
                      <w:spacing w:before="14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BoardDocs®</w:t>
                    </w:r>
                    <w:r>
                      <w:rPr>
                        <w:rFonts w:ascii="Arial" w:hAnsi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5"/>
                      </w:rPr>
                      <w:t>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4F5E"/>
    <w:multiLevelType w:val="hybridMultilevel"/>
    <w:tmpl w:val="2CC4A4A8"/>
    <w:lvl w:ilvl="0" w:tplc="35B4C042">
      <w:start w:val="1"/>
      <w:numFmt w:val="upperLetter"/>
      <w:lvlText w:val="%1."/>
      <w:lvlJc w:val="left"/>
      <w:pPr>
        <w:ind w:left="705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02529"/>
        <w:w w:val="100"/>
        <w:sz w:val="18"/>
        <w:szCs w:val="18"/>
        <w:lang w:val="en-US" w:eastAsia="en-US" w:bidi="ar-SA"/>
      </w:rPr>
    </w:lvl>
    <w:lvl w:ilvl="1" w:tplc="52ACE26A">
      <w:numFmt w:val="bullet"/>
      <w:lvlText w:val="•"/>
      <w:lvlJc w:val="left"/>
      <w:pPr>
        <w:ind w:left="1686" w:hanging="252"/>
      </w:pPr>
      <w:rPr>
        <w:rFonts w:hint="default"/>
        <w:lang w:val="en-US" w:eastAsia="en-US" w:bidi="ar-SA"/>
      </w:rPr>
    </w:lvl>
    <w:lvl w:ilvl="2" w:tplc="A7727258">
      <w:numFmt w:val="bullet"/>
      <w:lvlText w:val="•"/>
      <w:lvlJc w:val="left"/>
      <w:pPr>
        <w:ind w:left="2672" w:hanging="252"/>
      </w:pPr>
      <w:rPr>
        <w:rFonts w:hint="default"/>
        <w:lang w:val="en-US" w:eastAsia="en-US" w:bidi="ar-SA"/>
      </w:rPr>
    </w:lvl>
    <w:lvl w:ilvl="3" w:tplc="3526541E">
      <w:numFmt w:val="bullet"/>
      <w:lvlText w:val="•"/>
      <w:lvlJc w:val="left"/>
      <w:pPr>
        <w:ind w:left="3658" w:hanging="252"/>
      </w:pPr>
      <w:rPr>
        <w:rFonts w:hint="default"/>
        <w:lang w:val="en-US" w:eastAsia="en-US" w:bidi="ar-SA"/>
      </w:rPr>
    </w:lvl>
    <w:lvl w:ilvl="4" w:tplc="6622B22C">
      <w:numFmt w:val="bullet"/>
      <w:lvlText w:val="•"/>
      <w:lvlJc w:val="left"/>
      <w:pPr>
        <w:ind w:left="4644" w:hanging="252"/>
      </w:pPr>
      <w:rPr>
        <w:rFonts w:hint="default"/>
        <w:lang w:val="en-US" w:eastAsia="en-US" w:bidi="ar-SA"/>
      </w:rPr>
    </w:lvl>
    <w:lvl w:ilvl="5" w:tplc="D6CAB520">
      <w:numFmt w:val="bullet"/>
      <w:lvlText w:val="•"/>
      <w:lvlJc w:val="left"/>
      <w:pPr>
        <w:ind w:left="5630" w:hanging="252"/>
      </w:pPr>
      <w:rPr>
        <w:rFonts w:hint="default"/>
        <w:lang w:val="en-US" w:eastAsia="en-US" w:bidi="ar-SA"/>
      </w:rPr>
    </w:lvl>
    <w:lvl w:ilvl="6" w:tplc="44781328">
      <w:numFmt w:val="bullet"/>
      <w:lvlText w:val="•"/>
      <w:lvlJc w:val="left"/>
      <w:pPr>
        <w:ind w:left="6616" w:hanging="252"/>
      </w:pPr>
      <w:rPr>
        <w:rFonts w:hint="default"/>
        <w:lang w:val="en-US" w:eastAsia="en-US" w:bidi="ar-SA"/>
      </w:rPr>
    </w:lvl>
    <w:lvl w:ilvl="7" w:tplc="67441C32">
      <w:numFmt w:val="bullet"/>
      <w:lvlText w:val="•"/>
      <w:lvlJc w:val="left"/>
      <w:pPr>
        <w:ind w:left="7602" w:hanging="252"/>
      </w:pPr>
      <w:rPr>
        <w:rFonts w:hint="default"/>
        <w:lang w:val="en-US" w:eastAsia="en-US" w:bidi="ar-SA"/>
      </w:rPr>
    </w:lvl>
    <w:lvl w:ilvl="8" w:tplc="F97A65FA">
      <w:numFmt w:val="bullet"/>
      <w:lvlText w:val="•"/>
      <w:lvlJc w:val="left"/>
      <w:pPr>
        <w:ind w:left="8588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42D06825"/>
    <w:multiLevelType w:val="hybridMultilevel"/>
    <w:tmpl w:val="296EA610"/>
    <w:lvl w:ilvl="0" w:tplc="2FD2D4E4">
      <w:start w:val="1"/>
      <w:numFmt w:val="upperLetter"/>
      <w:lvlText w:val="%1."/>
      <w:lvlJc w:val="left"/>
      <w:pPr>
        <w:ind w:left="705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02529"/>
        <w:w w:val="100"/>
        <w:sz w:val="18"/>
        <w:szCs w:val="18"/>
        <w:lang w:val="en-US" w:eastAsia="en-US" w:bidi="ar-SA"/>
      </w:rPr>
    </w:lvl>
    <w:lvl w:ilvl="1" w:tplc="C25E2A1A">
      <w:numFmt w:val="bullet"/>
      <w:lvlText w:val="•"/>
      <w:lvlJc w:val="left"/>
      <w:pPr>
        <w:ind w:left="1686" w:hanging="252"/>
      </w:pPr>
      <w:rPr>
        <w:rFonts w:hint="default"/>
        <w:lang w:val="en-US" w:eastAsia="en-US" w:bidi="ar-SA"/>
      </w:rPr>
    </w:lvl>
    <w:lvl w:ilvl="2" w:tplc="8108B892">
      <w:numFmt w:val="bullet"/>
      <w:lvlText w:val="•"/>
      <w:lvlJc w:val="left"/>
      <w:pPr>
        <w:ind w:left="2672" w:hanging="252"/>
      </w:pPr>
      <w:rPr>
        <w:rFonts w:hint="default"/>
        <w:lang w:val="en-US" w:eastAsia="en-US" w:bidi="ar-SA"/>
      </w:rPr>
    </w:lvl>
    <w:lvl w:ilvl="3" w:tplc="54048B0A">
      <w:numFmt w:val="bullet"/>
      <w:lvlText w:val="•"/>
      <w:lvlJc w:val="left"/>
      <w:pPr>
        <w:ind w:left="3658" w:hanging="252"/>
      </w:pPr>
      <w:rPr>
        <w:rFonts w:hint="default"/>
        <w:lang w:val="en-US" w:eastAsia="en-US" w:bidi="ar-SA"/>
      </w:rPr>
    </w:lvl>
    <w:lvl w:ilvl="4" w:tplc="731C9438">
      <w:numFmt w:val="bullet"/>
      <w:lvlText w:val="•"/>
      <w:lvlJc w:val="left"/>
      <w:pPr>
        <w:ind w:left="4644" w:hanging="252"/>
      </w:pPr>
      <w:rPr>
        <w:rFonts w:hint="default"/>
        <w:lang w:val="en-US" w:eastAsia="en-US" w:bidi="ar-SA"/>
      </w:rPr>
    </w:lvl>
    <w:lvl w:ilvl="5" w:tplc="BDFCDC6C">
      <w:numFmt w:val="bullet"/>
      <w:lvlText w:val="•"/>
      <w:lvlJc w:val="left"/>
      <w:pPr>
        <w:ind w:left="5630" w:hanging="252"/>
      </w:pPr>
      <w:rPr>
        <w:rFonts w:hint="default"/>
        <w:lang w:val="en-US" w:eastAsia="en-US" w:bidi="ar-SA"/>
      </w:rPr>
    </w:lvl>
    <w:lvl w:ilvl="6" w:tplc="A6FA73D0">
      <w:numFmt w:val="bullet"/>
      <w:lvlText w:val="•"/>
      <w:lvlJc w:val="left"/>
      <w:pPr>
        <w:ind w:left="6616" w:hanging="252"/>
      </w:pPr>
      <w:rPr>
        <w:rFonts w:hint="default"/>
        <w:lang w:val="en-US" w:eastAsia="en-US" w:bidi="ar-SA"/>
      </w:rPr>
    </w:lvl>
    <w:lvl w:ilvl="7" w:tplc="8B162EEA">
      <w:numFmt w:val="bullet"/>
      <w:lvlText w:val="•"/>
      <w:lvlJc w:val="left"/>
      <w:pPr>
        <w:ind w:left="7602" w:hanging="252"/>
      </w:pPr>
      <w:rPr>
        <w:rFonts w:hint="default"/>
        <w:lang w:val="en-US" w:eastAsia="en-US" w:bidi="ar-SA"/>
      </w:rPr>
    </w:lvl>
    <w:lvl w:ilvl="8" w:tplc="1958C8F0">
      <w:numFmt w:val="bullet"/>
      <w:lvlText w:val="•"/>
      <w:lvlJc w:val="left"/>
      <w:pPr>
        <w:ind w:left="8588" w:hanging="252"/>
      </w:pPr>
      <w:rPr>
        <w:rFonts w:hint="default"/>
        <w:lang w:val="en-US" w:eastAsia="en-US" w:bidi="ar-SA"/>
      </w:rPr>
    </w:lvl>
  </w:abstractNum>
  <w:num w:numId="1" w16cid:durableId="128017591">
    <w:abstractNumId w:val="0"/>
  </w:num>
  <w:num w:numId="2" w16cid:durableId="87616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7A"/>
    <w:rsid w:val="0003047A"/>
    <w:rsid w:val="001B0EF5"/>
    <w:rsid w:val="002F11B1"/>
    <w:rsid w:val="0033341B"/>
    <w:rsid w:val="00466D2F"/>
    <w:rsid w:val="00A708DD"/>
    <w:rsid w:val="00AC3874"/>
    <w:rsid w:val="00F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580AB"/>
  <w15:docId w15:val="{E2D549A3-CE9A-4D95-9656-D54BB0D3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05" w:hanging="2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2010</Words>
  <Characters>11457</Characters>
  <Application>Microsoft Office Word</Application>
  <DocSecurity>0</DocSecurity>
  <Lines>95</Lines>
  <Paragraphs>26</Paragraphs>
  <ScaleCrop>false</ScaleCrop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BoardDocs® PL</dc:title>
  <dc:creator>Talaski</dc:creator>
  <cp:lastModifiedBy>Julie Talaski</cp:lastModifiedBy>
  <cp:revision>3</cp:revision>
  <dcterms:created xsi:type="dcterms:W3CDTF">2024-10-17T14:31:00Z</dcterms:created>
  <dcterms:modified xsi:type="dcterms:W3CDTF">2024-10-28T14:49:00Z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Mozilla/5.0 (Windows NT 10.0; Win64; x64) AppleWebKit/537.36 (KHTML, like Gecko) Chrome/129.0.0.0 Safari/537.36</vt:lpwstr>
  </property>
  <property fmtid="{D5CDD505-2E9C-101B-9397-08002B2CF9AE}" pid="4" name="LastSaved">
    <vt:filetime>2024-10-17T00:00:00Z</vt:filetime>
  </property>
  <property fmtid="{D5CDD505-2E9C-101B-9397-08002B2CF9AE}" pid="5" name="Producer">
    <vt:lpwstr>Skia/PDF m129</vt:lpwstr>
  </property>
</Properties>
</file>